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355" w:type="dxa"/>
        <w:tblInd w:w="-169" w:type="dxa"/>
        <w:tblLayout w:type="fixed"/>
        <w:tblLook w:val="0000" w:firstRow="0" w:lastRow="0" w:firstColumn="0" w:lastColumn="0" w:noHBand="0" w:noVBand="0"/>
      </w:tblPr>
      <w:tblGrid>
        <w:gridCol w:w="3403"/>
        <w:gridCol w:w="5952"/>
      </w:tblGrid>
      <w:tr w:rsidR="00CA5FA9" w:rsidRPr="00464BBB" w14:paraId="300E7856" w14:textId="77777777" w:rsidTr="00647DF0">
        <w:trPr>
          <w:trHeight w:val="1134"/>
        </w:trPr>
        <w:tc>
          <w:tcPr>
            <w:tcW w:w="3403" w:type="dxa"/>
          </w:tcPr>
          <w:p w14:paraId="13EF97D8" w14:textId="69217504" w:rsidR="004E396F" w:rsidRPr="00464BBB" w:rsidRDefault="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464BBB">
              <w:rPr>
                <w:rFonts w:ascii="Times New Roman" w:eastAsia="Times New Roman" w:hAnsi="Times New Roman" w:cs="Times New Roman"/>
                <w:color w:val="auto"/>
                <w:sz w:val="26"/>
                <w:szCs w:val="26"/>
                <w:lang w:val="en-US"/>
              </w:rPr>
              <w:t xml:space="preserve">UBND </w:t>
            </w:r>
            <w:r w:rsidR="00830365" w:rsidRPr="00464BBB">
              <w:rPr>
                <w:rFonts w:ascii="Times New Roman" w:eastAsia="Times New Roman" w:hAnsi="Times New Roman" w:cs="Times New Roman"/>
                <w:color w:val="auto"/>
                <w:sz w:val="26"/>
                <w:szCs w:val="26"/>
              </w:rPr>
              <w:t xml:space="preserve">TỈNH </w:t>
            </w:r>
            <w:r w:rsidR="009E400D" w:rsidRPr="00464BBB">
              <w:rPr>
                <w:rFonts w:ascii="Times New Roman" w:eastAsia="Times New Roman" w:hAnsi="Times New Roman" w:cs="Times New Roman"/>
                <w:color w:val="auto"/>
                <w:sz w:val="26"/>
                <w:szCs w:val="26"/>
                <w:lang w:val="en-US"/>
              </w:rPr>
              <w:t>NINH BÌNH</w:t>
            </w:r>
          </w:p>
          <w:p w14:paraId="69A0FC9A" w14:textId="77777777" w:rsidR="00647DF0" w:rsidRPr="00464BBB"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6"/>
                <w:lang w:val="en-US"/>
              </w:rPr>
            </w:pPr>
            <w:r w:rsidRPr="00464BBB">
              <w:rPr>
                <w:rFonts w:ascii="Times New Roman" w:eastAsia="Times New Roman" w:hAnsi="Times New Roman" w:cs="Times New Roman"/>
                <w:b/>
                <w:color w:val="auto"/>
                <w:sz w:val="28"/>
                <w:szCs w:val="26"/>
                <w:lang w:val="en-US"/>
              </w:rPr>
              <w:t>SỞ XÂY DỰNG</w:t>
            </w:r>
          </w:p>
          <w:p w14:paraId="6007968E" w14:textId="77777777" w:rsidR="004E396F" w:rsidRPr="00464BBB" w:rsidRDefault="00000000">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Pr>
                <w:noProof/>
                <w:color w:val="auto"/>
              </w:rPr>
              <w:pict w14:anchorId="0100C8E2">
                <v:line id="Straight Connector 1" o:spid="_x0000_s1026" style="position:absolute;left:0;text-align:left;z-index:251657216;visibility:visible" from="47.15pt,2.1pt" to="11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mMsw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" strokecolor="black [3200]" strokeweight=".5pt">
                  <v:stroke joinstyle="miter"/>
                </v:line>
              </w:pict>
            </w:r>
          </w:p>
          <w:p w14:paraId="1E27B408" w14:textId="77777777" w:rsidR="00A74DA3" w:rsidRPr="00464BBB" w:rsidRDefault="00830365" w:rsidP="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464BBB">
              <w:rPr>
                <w:rFonts w:ascii="Times New Roman" w:eastAsia="Times New Roman" w:hAnsi="Times New Roman" w:cs="Times New Roman"/>
                <w:color w:val="auto"/>
                <w:sz w:val="26"/>
                <w:szCs w:val="26"/>
              </w:rPr>
              <w:t>Số:         /</w:t>
            </w:r>
            <w:r w:rsidR="00647DF0" w:rsidRPr="00464BBB">
              <w:rPr>
                <w:rFonts w:ascii="Times New Roman" w:eastAsia="Times New Roman" w:hAnsi="Times New Roman" w:cs="Times New Roman"/>
                <w:color w:val="auto"/>
                <w:sz w:val="26"/>
                <w:szCs w:val="26"/>
                <w:lang w:val="en-US"/>
              </w:rPr>
              <w:t>TTr-SXD</w:t>
            </w:r>
          </w:p>
        </w:tc>
        <w:tc>
          <w:tcPr>
            <w:tcW w:w="5952" w:type="dxa"/>
          </w:tcPr>
          <w:p w14:paraId="743266B4" w14:textId="146250EC" w:rsidR="004E396F" w:rsidRPr="00464BBB"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sidRPr="00464BBB">
              <w:rPr>
                <w:rFonts w:ascii="Times New Roman" w:eastAsia="Times New Roman" w:hAnsi="Times New Roman" w:cs="Times New Roman"/>
                <w:b/>
                <w:color w:val="auto"/>
                <w:sz w:val="26"/>
                <w:szCs w:val="26"/>
              </w:rPr>
              <w:t xml:space="preserve">CỘNG </w:t>
            </w:r>
            <w:r w:rsidR="001D1163">
              <w:rPr>
                <w:rFonts w:ascii="Times New Roman" w:eastAsia="Times New Roman" w:hAnsi="Times New Roman" w:cs="Times New Roman"/>
                <w:b/>
                <w:color w:val="auto"/>
                <w:sz w:val="26"/>
                <w:szCs w:val="26"/>
                <w:lang w:val="en-US"/>
              </w:rPr>
              <w:t>HÒA</w:t>
            </w:r>
            <w:r w:rsidRPr="00464BBB">
              <w:rPr>
                <w:rFonts w:ascii="Times New Roman" w:eastAsia="Times New Roman" w:hAnsi="Times New Roman" w:cs="Times New Roman"/>
                <w:b/>
                <w:color w:val="auto"/>
                <w:sz w:val="26"/>
                <w:szCs w:val="26"/>
              </w:rPr>
              <w:t xml:space="preserve"> XÃ HỘI CHỦ NGHĨA VIỆT NAM</w:t>
            </w:r>
          </w:p>
          <w:p w14:paraId="4C9AF263" w14:textId="77777777" w:rsidR="004E396F" w:rsidRPr="00464BBB"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464BBB">
              <w:rPr>
                <w:rFonts w:ascii="Times New Roman" w:eastAsia="Times New Roman" w:hAnsi="Times New Roman" w:cs="Times New Roman"/>
                <w:b/>
                <w:color w:val="auto"/>
                <w:sz w:val="28"/>
                <w:szCs w:val="28"/>
              </w:rPr>
              <w:t>Độc lập - Tự do - Hạnh phúc</w:t>
            </w:r>
          </w:p>
          <w:p w14:paraId="6F51A87D" w14:textId="77777777" w:rsidR="00321B9F" w:rsidRPr="00464BBB" w:rsidRDefault="00000000">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rPr>
            </w:pPr>
            <w:r>
              <w:rPr>
                <w:rFonts w:ascii="Times New Roman" w:eastAsia="Times New Roman" w:hAnsi="Times New Roman" w:cs="Times New Roman"/>
                <w:i/>
                <w:noProof/>
                <w:color w:val="auto"/>
                <w:sz w:val="26"/>
                <w:szCs w:val="26"/>
              </w:rPr>
              <w:pict w14:anchorId="16273516">
                <v:line id="Straight Connector 3" o:spid="_x0000_s1030" style="position:absolute;left:0;text-align:left;z-index:251658240;visibility:visible;mso-width-relative:margin;mso-height-relative:margin" from="59.4pt,2pt" to="22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" strokecolor="black [3200]" strokeweight=".5pt">
                  <v:stroke joinstyle="miter"/>
                </v:line>
              </w:pict>
            </w:r>
          </w:p>
          <w:p w14:paraId="2AB9AC29" w14:textId="0CF9F23C" w:rsidR="004E396F" w:rsidRPr="00A41889" w:rsidRDefault="009E400D" w:rsidP="003E382E">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lang w:val="en-US"/>
              </w:rPr>
            </w:pPr>
            <w:r w:rsidRPr="00464BBB">
              <w:rPr>
                <w:rFonts w:ascii="Times New Roman" w:eastAsia="Times New Roman" w:hAnsi="Times New Roman" w:cs="Times New Roman"/>
                <w:i/>
                <w:color w:val="auto"/>
                <w:sz w:val="26"/>
                <w:szCs w:val="26"/>
              </w:rPr>
              <w:t>Ninh Bình</w:t>
            </w:r>
            <w:r w:rsidR="00BF4360" w:rsidRPr="00464BBB">
              <w:rPr>
                <w:rFonts w:ascii="Times New Roman" w:eastAsia="Times New Roman" w:hAnsi="Times New Roman" w:cs="Times New Roman"/>
                <w:i/>
                <w:color w:val="auto"/>
                <w:sz w:val="26"/>
                <w:szCs w:val="26"/>
              </w:rPr>
              <w:t xml:space="preserve">, ngày      </w:t>
            </w:r>
            <w:r w:rsidR="00830365" w:rsidRPr="00464BBB">
              <w:rPr>
                <w:rFonts w:ascii="Times New Roman" w:eastAsia="Times New Roman" w:hAnsi="Times New Roman" w:cs="Times New Roman"/>
                <w:i/>
                <w:color w:val="auto"/>
                <w:sz w:val="26"/>
                <w:szCs w:val="26"/>
              </w:rPr>
              <w:t>tháng</w:t>
            </w:r>
            <w:r w:rsidR="00B07330" w:rsidRPr="00464BBB">
              <w:rPr>
                <w:rFonts w:ascii="Times New Roman" w:eastAsia="Times New Roman" w:hAnsi="Times New Roman" w:cs="Times New Roman"/>
                <w:i/>
                <w:color w:val="auto"/>
                <w:sz w:val="26"/>
                <w:szCs w:val="26"/>
              </w:rPr>
              <w:t xml:space="preserve"> </w:t>
            </w:r>
            <w:r w:rsidR="00E57061" w:rsidRPr="00464BBB">
              <w:rPr>
                <w:rFonts w:ascii="Times New Roman" w:eastAsia="Times New Roman" w:hAnsi="Times New Roman" w:cs="Times New Roman"/>
                <w:i/>
                <w:color w:val="auto"/>
                <w:sz w:val="26"/>
                <w:szCs w:val="26"/>
                <w:lang w:val="en-US"/>
              </w:rPr>
              <w:t xml:space="preserve"> </w:t>
            </w:r>
            <w:r w:rsidR="003E382E" w:rsidRPr="00464BBB">
              <w:rPr>
                <w:rFonts w:ascii="Times New Roman" w:eastAsia="Times New Roman" w:hAnsi="Times New Roman" w:cs="Times New Roman"/>
                <w:i/>
                <w:color w:val="auto"/>
                <w:sz w:val="26"/>
                <w:szCs w:val="26"/>
              </w:rPr>
              <w:t xml:space="preserve"> </w:t>
            </w:r>
            <w:r w:rsidR="00830365" w:rsidRPr="00464BBB">
              <w:rPr>
                <w:rFonts w:ascii="Times New Roman" w:eastAsia="Times New Roman" w:hAnsi="Times New Roman" w:cs="Times New Roman"/>
                <w:i/>
                <w:color w:val="auto"/>
                <w:sz w:val="26"/>
                <w:szCs w:val="26"/>
              </w:rPr>
              <w:t>năm 202</w:t>
            </w:r>
            <w:r w:rsidR="00A41889">
              <w:rPr>
                <w:rFonts w:ascii="Times New Roman" w:eastAsia="Times New Roman" w:hAnsi="Times New Roman" w:cs="Times New Roman"/>
                <w:i/>
                <w:color w:val="auto"/>
                <w:sz w:val="26"/>
                <w:szCs w:val="26"/>
                <w:lang w:val="en-US"/>
              </w:rPr>
              <w:t>6</w:t>
            </w:r>
          </w:p>
        </w:tc>
      </w:tr>
    </w:tbl>
    <w:p w14:paraId="362B541C" w14:textId="53165B1D" w:rsidR="004E396F" w:rsidRPr="00464BBB" w:rsidRDefault="00000000">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bookmarkStart w:id="0" w:name="bookmark=id.30j0zll" w:colFirst="0" w:colLast="0"/>
      <w:bookmarkStart w:id="1" w:name="bookmark=id.gjdgxs" w:colFirst="0" w:colLast="0"/>
      <w:bookmarkEnd w:id="0"/>
      <w:bookmarkEnd w:id="1"/>
      <w:r>
        <w:rPr>
          <w:rFonts w:ascii="Times New Roman" w:eastAsia="Times New Roman" w:hAnsi="Times New Roman" w:cs="Times New Roman"/>
          <w:b/>
          <w:noProof/>
          <w:color w:val="auto"/>
          <w:sz w:val="16"/>
          <w:szCs w:val="28"/>
        </w:rPr>
        <w:pict w14:anchorId="51313368">
          <v:shapetype id="_x0000_t202" coordsize="21600,21600" o:spt="202" path="m,l,21600r21600,l21600,xe">
            <v:stroke joinstyle="miter"/>
            <v:path gradientshapeok="t" o:connecttype="rect"/>
          </v:shapetype>
          <v:shape id="Text Box 2" o:spid="_x0000_s1035" type="#_x0000_t202" style="position:absolute;left:0;text-align:left;margin-left:31.4pt;margin-top:5.35pt;width:74.75pt;height:21.75pt;z-index:251663360;visibility:visible;mso-height-percent:200;mso-wrap-distance-top:3.6pt;mso-wrap-distance-bottom:3.6pt;mso-position-horizontal-relative:text;mso-position-vertical-relative:text;mso-height-percent:200;mso-width-relative:margin;mso-height-relative:margin" strokecolor="black [3213]">
            <v:textbox style="mso-next-textbox:#Text Box 2;mso-fit-shape-to-text:t">
              <w:txbxContent>
                <w:p w14:paraId="6F38729B" w14:textId="77777777" w:rsidR="00D37F61" w:rsidRPr="005C13B7" w:rsidRDefault="00D37F61" w:rsidP="00D37F61">
                  <w:pPr>
                    <w:jc w:val="center"/>
                    <w:rPr>
                      <w:rFonts w:ascii="Times New Roman" w:hAnsi="Times New Roman"/>
                      <w:color w:val="auto"/>
                    </w:rPr>
                  </w:pPr>
                  <w:r w:rsidRPr="005C13B7">
                    <w:rPr>
                      <w:rFonts w:ascii="Times New Roman" w:hAnsi="Times New Roman"/>
                      <w:color w:val="auto"/>
                    </w:rPr>
                    <w:t>DỰ THẢO</w:t>
                  </w:r>
                </w:p>
              </w:txbxContent>
            </v:textbox>
            <w10:wrap type="square"/>
          </v:shape>
        </w:pict>
      </w:r>
    </w:p>
    <w:p w14:paraId="60A11DF7" w14:textId="5FB58E06" w:rsidR="00D37F61" w:rsidRPr="00464BBB"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p>
    <w:p w14:paraId="596C4463" w14:textId="77777777" w:rsidR="00D37F61" w:rsidRPr="00464BBB"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p>
    <w:p w14:paraId="1DB23B6D" w14:textId="77777777" w:rsidR="00D37F61" w:rsidRPr="00464BBB"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rPr>
      </w:pPr>
    </w:p>
    <w:p w14:paraId="30F5511E" w14:textId="77777777" w:rsidR="00D37F61" w:rsidRPr="00464BBB"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rPr>
      </w:pPr>
    </w:p>
    <w:p w14:paraId="374679FC" w14:textId="599E8230" w:rsidR="004E396F" w:rsidRPr="00464BBB"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464BBB">
        <w:rPr>
          <w:rFonts w:ascii="Times New Roman" w:eastAsia="Times New Roman" w:hAnsi="Times New Roman" w:cs="Times New Roman"/>
          <w:b/>
          <w:color w:val="auto"/>
          <w:sz w:val="28"/>
          <w:szCs w:val="28"/>
        </w:rPr>
        <w:t>TỜ TRÌNH</w:t>
      </w:r>
    </w:p>
    <w:p w14:paraId="0BD05AF4" w14:textId="63020431" w:rsidR="00A41889" w:rsidRDefault="00FB2691" w:rsidP="00A41889">
      <w:pPr>
        <w:pBdr>
          <w:top w:val="nil"/>
          <w:left w:val="nil"/>
          <w:bottom w:val="nil"/>
          <w:right w:val="nil"/>
          <w:between w:val="nil"/>
        </w:pBdr>
        <w:shd w:val="clear" w:color="auto" w:fill="FFFFFF"/>
        <w:jc w:val="center"/>
        <w:rPr>
          <w:rFonts w:ascii="Times New Roman" w:eastAsia="Times New Roman" w:hAnsi="Times New Roman" w:cs="Times New Roman"/>
          <w:b/>
          <w:color w:val="auto"/>
          <w:spacing w:val="-2"/>
          <w:sz w:val="28"/>
          <w:szCs w:val="28"/>
          <w:lang w:val="en-US"/>
        </w:rPr>
      </w:pPr>
      <w:r>
        <w:rPr>
          <w:rFonts w:ascii="Times New Roman" w:eastAsia="Times New Roman" w:hAnsi="Times New Roman" w:cs="Times New Roman"/>
          <w:b/>
          <w:color w:val="auto"/>
          <w:spacing w:val="-2"/>
          <w:sz w:val="28"/>
          <w:szCs w:val="28"/>
          <w:lang w:val="en-US"/>
        </w:rPr>
        <w:t>Dự thảo</w:t>
      </w:r>
      <w:r w:rsidR="00705B7A">
        <w:rPr>
          <w:rFonts w:ascii="Times New Roman" w:eastAsia="Times New Roman" w:hAnsi="Times New Roman" w:cs="Times New Roman"/>
          <w:b/>
          <w:color w:val="auto"/>
          <w:spacing w:val="-2"/>
          <w:sz w:val="28"/>
          <w:szCs w:val="28"/>
          <w:lang w:val="en-US"/>
        </w:rPr>
        <w:t xml:space="preserve"> ban hành</w:t>
      </w:r>
      <w:r w:rsidR="00146839" w:rsidRPr="00464BBB">
        <w:rPr>
          <w:rFonts w:ascii="Times New Roman" w:eastAsia="Times New Roman" w:hAnsi="Times New Roman" w:cs="Times New Roman"/>
          <w:b/>
          <w:color w:val="auto"/>
          <w:spacing w:val="-2"/>
          <w:sz w:val="28"/>
          <w:szCs w:val="28"/>
        </w:rPr>
        <w:t xml:space="preserve"> </w:t>
      </w:r>
      <w:r w:rsidR="00A41889" w:rsidRPr="00A41889">
        <w:rPr>
          <w:rFonts w:ascii="Times New Roman" w:eastAsia="Times New Roman" w:hAnsi="Times New Roman" w:cs="Times New Roman"/>
          <w:b/>
          <w:color w:val="auto"/>
          <w:spacing w:val="-2"/>
          <w:sz w:val="28"/>
          <w:szCs w:val="28"/>
        </w:rPr>
        <w:t xml:space="preserve">Quyết định </w:t>
      </w:r>
      <w:r w:rsidR="00A41889">
        <w:rPr>
          <w:rFonts w:ascii="Times New Roman" w:eastAsia="Times New Roman" w:hAnsi="Times New Roman" w:cs="Times New Roman"/>
          <w:b/>
          <w:color w:val="auto"/>
          <w:spacing w:val="-2"/>
          <w:sz w:val="28"/>
          <w:szCs w:val="28"/>
          <w:lang w:val="en-US"/>
        </w:rPr>
        <w:t>phân cấp</w:t>
      </w:r>
      <w:r w:rsidR="00A41889" w:rsidRPr="00A41889">
        <w:rPr>
          <w:rFonts w:ascii="Times New Roman" w:eastAsia="Times New Roman" w:hAnsi="Times New Roman" w:cs="Times New Roman"/>
          <w:b/>
          <w:color w:val="auto"/>
          <w:spacing w:val="-2"/>
          <w:sz w:val="28"/>
          <w:szCs w:val="28"/>
        </w:rPr>
        <w:t xml:space="preserve"> thực hiện một số nội dung thuộc trách nhiệm của Ủy ban nhân dân tỉnh Ninh Bình tại Thông tư số 41/2026/TT-BXD ngày 26/6/2026 của Bộ Xây dựng</w:t>
      </w:r>
    </w:p>
    <w:p w14:paraId="09C494D4" w14:textId="35F7021A" w:rsidR="00A41889" w:rsidRDefault="00000000" w:rsidP="00A41889">
      <w:pPr>
        <w:pBdr>
          <w:top w:val="nil"/>
          <w:left w:val="nil"/>
          <w:bottom w:val="nil"/>
          <w:right w:val="nil"/>
          <w:between w:val="nil"/>
        </w:pBdr>
        <w:shd w:val="clear" w:color="auto" w:fill="FFFFFF"/>
        <w:jc w:val="center"/>
        <w:rPr>
          <w:rFonts w:ascii="Times New Roman" w:eastAsia="Times New Roman" w:hAnsi="Times New Roman" w:cs="Times New Roman"/>
          <w:b/>
          <w:color w:val="auto"/>
          <w:spacing w:val="-2"/>
          <w:sz w:val="28"/>
          <w:szCs w:val="28"/>
          <w:lang w:val="en-US"/>
        </w:rPr>
      </w:pPr>
      <w:r>
        <w:rPr>
          <w:rFonts w:ascii="Times New Roman" w:eastAsia="Times New Roman" w:hAnsi="Times New Roman" w:cs="Times New Roman"/>
          <w:noProof/>
          <w:color w:val="auto"/>
          <w:sz w:val="28"/>
          <w:szCs w:val="28"/>
          <w:lang w:val="en-US" w:eastAsia="en-US"/>
        </w:rPr>
        <w:pict w14:anchorId="792C3C32">
          <v:shapetype id="_x0000_t32" coordsize="21600,21600" o:spt="32" o:oned="t" path="m,l21600,21600e" filled="f">
            <v:path arrowok="t" fillok="f" o:connecttype="none"/>
            <o:lock v:ext="edit" shapetype="t"/>
          </v:shapetype>
          <v:shape id="_x0000_s1034" type="#_x0000_t32" style="position:absolute;left:0;text-align:left;margin-left:180.5pt;margin-top:2.45pt;width:97.05pt;height:0;z-index:251662336" o:connectortype="straight"/>
        </w:pict>
      </w:r>
    </w:p>
    <w:p w14:paraId="30ED3A60" w14:textId="16898D1B" w:rsidR="00647DF0" w:rsidRDefault="00647DF0" w:rsidP="00A41889">
      <w:pPr>
        <w:pBdr>
          <w:top w:val="nil"/>
          <w:left w:val="nil"/>
          <w:bottom w:val="nil"/>
          <w:right w:val="nil"/>
          <w:between w:val="nil"/>
        </w:pBdr>
        <w:shd w:val="clear" w:color="auto" w:fill="FFFFFF"/>
        <w:jc w:val="center"/>
        <w:rPr>
          <w:rFonts w:ascii="Times New Roman" w:eastAsia="Times New Roman" w:hAnsi="Times New Roman" w:cs="Times New Roman"/>
          <w:color w:val="auto"/>
          <w:sz w:val="28"/>
          <w:szCs w:val="28"/>
          <w:lang w:val="en-US"/>
        </w:rPr>
      </w:pPr>
      <w:r w:rsidRPr="00464BBB">
        <w:rPr>
          <w:rFonts w:ascii="Times New Roman" w:eastAsia="Times New Roman" w:hAnsi="Times New Roman" w:cs="Times New Roman"/>
          <w:color w:val="auto"/>
          <w:sz w:val="28"/>
          <w:szCs w:val="28"/>
        </w:rPr>
        <w:t xml:space="preserve">Kính gửi: Ủy ban nhân dân tỉnh </w:t>
      </w:r>
      <w:r w:rsidR="009E400D" w:rsidRPr="00464BBB">
        <w:rPr>
          <w:rFonts w:ascii="Times New Roman" w:eastAsia="Times New Roman" w:hAnsi="Times New Roman" w:cs="Times New Roman"/>
          <w:color w:val="auto"/>
          <w:sz w:val="28"/>
          <w:szCs w:val="28"/>
        </w:rPr>
        <w:t>Ninh Bình</w:t>
      </w:r>
      <w:r w:rsidR="00AC60B6" w:rsidRPr="00464BBB">
        <w:rPr>
          <w:rFonts w:ascii="Times New Roman" w:eastAsia="Times New Roman" w:hAnsi="Times New Roman" w:cs="Times New Roman"/>
          <w:color w:val="auto"/>
          <w:sz w:val="28"/>
          <w:szCs w:val="28"/>
        </w:rPr>
        <w:t>.</w:t>
      </w:r>
    </w:p>
    <w:p w14:paraId="3C178860" w14:textId="77777777" w:rsidR="00A41889" w:rsidRPr="00A41889" w:rsidRDefault="00A41889" w:rsidP="00A41889">
      <w:pPr>
        <w:pBdr>
          <w:top w:val="nil"/>
          <w:left w:val="nil"/>
          <w:bottom w:val="nil"/>
          <w:right w:val="nil"/>
          <w:between w:val="nil"/>
        </w:pBdr>
        <w:shd w:val="clear" w:color="auto" w:fill="FFFFFF"/>
        <w:jc w:val="center"/>
        <w:rPr>
          <w:rFonts w:ascii="Times New Roman" w:eastAsia="Times New Roman" w:hAnsi="Times New Roman" w:cs="Times New Roman"/>
          <w:color w:val="auto"/>
          <w:sz w:val="28"/>
          <w:szCs w:val="28"/>
          <w:lang w:val="en-US"/>
        </w:rPr>
      </w:pPr>
    </w:p>
    <w:p w14:paraId="3A4A78B1" w14:textId="7F4752EC" w:rsidR="003D2FD9" w:rsidRPr="003D2FD9" w:rsidRDefault="003D2FD9" w:rsidP="00F239E6">
      <w:pPr>
        <w:shd w:val="clear" w:color="auto" w:fill="FFFFFF"/>
        <w:spacing w:before="120" w:after="120" w:line="242" w:lineRule="auto"/>
        <w:ind w:firstLine="720"/>
        <w:jc w:val="both"/>
        <w:rPr>
          <w:rFonts w:ascii="Times New Roman" w:eastAsia="Times New Roman" w:hAnsi="Times New Roman" w:cs="Times New Roman"/>
          <w:color w:val="auto"/>
          <w:sz w:val="28"/>
          <w:szCs w:val="28"/>
          <w:lang w:val="en-US"/>
        </w:rPr>
      </w:pPr>
      <w:r w:rsidRPr="003D2FD9">
        <w:rPr>
          <w:rFonts w:ascii="Times New Roman" w:eastAsia="Times New Roman" w:hAnsi="Times New Roman" w:cs="Times New Roman"/>
          <w:color w:val="auto"/>
          <w:sz w:val="28"/>
          <w:szCs w:val="28"/>
        </w:rPr>
        <w:t>Thực hiện quy định của Luật Ban hành văn bản quy phạm pháp luật, căn cứ nhiệm vụ được Ủy ban nhân dân tỉnh giao tại văn bản số 5</w:t>
      </w:r>
      <w:r w:rsidRPr="003D2FD9">
        <w:rPr>
          <w:rFonts w:ascii="Times New Roman" w:eastAsia="Times New Roman" w:hAnsi="Times New Roman" w:cs="Times New Roman"/>
          <w:color w:val="auto"/>
          <w:sz w:val="28"/>
          <w:szCs w:val="28"/>
          <w:lang w:val="en-US"/>
        </w:rPr>
        <w:t>101</w:t>
      </w:r>
      <w:r w:rsidRPr="003D2FD9">
        <w:rPr>
          <w:rFonts w:ascii="Times New Roman" w:eastAsia="Times New Roman" w:hAnsi="Times New Roman" w:cs="Times New Roman"/>
          <w:color w:val="auto"/>
          <w:sz w:val="28"/>
          <w:szCs w:val="28"/>
        </w:rPr>
        <w:t xml:space="preserve">/UBND-VP4 ngày </w:t>
      </w:r>
      <w:r w:rsidRPr="003D2FD9">
        <w:rPr>
          <w:rFonts w:ascii="Times New Roman" w:eastAsia="Times New Roman" w:hAnsi="Times New Roman" w:cs="Times New Roman"/>
          <w:color w:val="auto"/>
          <w:sz w:val="28"/>
          <w:szCs w:val="28"/>
          <w:lang w:val="en-US"/>
        </w:rPr>
        <w:t>21</w:t>
      </w:r>
      <w:r w:rsidRPr="003D2FD9">
        <w:rPr>
          <w:rFonts w:ascii="Times New Roman" w:eastAsia="Times New Roman" w:hAnsi="Times New Roman" w:cs="Times New Roman"/>
          <w:color w:val="auto"/>
          <w:sz w:val="28"/>
          <w:szCs w:val="28"/>
        </w:rPr>
        <w:t>/7/2026 về việc xây dựng Quyết định phân cấp thực hiện một số nội dung thuộc trách nhiệm của Ủy ban nhân dân tỉnh Ninh Bình tại Thông tư số 41/2026/TT-BXD ngày 26/6/2026 của Bộ Xây dựng; Sở Xây dựng kính trình Ủy ban nhân dân tỉnh dự thảo ban hành Quyết định phân cấp thực hiện một số nội dung thuộc trách nhiệm của Ủy ban nhân dân tỉnh Ninh Bình tại Thông tư số 41/2026/TT-BXD ngày 26/6/2026 của Bộ Xây dựng như sau:</w:t>
      </w:r>
    </w:p>
    <w:p w14:paraId="60E493F4" w14:textId="77777777" w:rsidR="009E400D" w:rsidRPr="0053775C" w:rsidRDefault="009E400D" w:rsidP="00F239E6">
      <w:pPr>
        <w:shd w:val="clear" w:color="auto" w:fill="FFFFFF"/>
        <w:spacing w:before="120" w:after="120" w:line="242" w:lineRule="auto"/>
        <w:ind w:firstLine="720"/>
        <w:jc w:val="both"/>
        <w:rPr>
          <w:rFonts w:ascii="Times New Roman" w:eastAsia="Times New Roman" w:hAnsi="Times New Roman" w:cs="Times New Roman"/>
          <w:b/>
          <w:bCs/>
          <w:color w:val="auto"/>
          <w:sz w:val="28"/>
          <w:szCs w:val="28"/>
        </w:rPr>
      </w:pPr>
      <w:r w:rsidRPr="0053775C">
        <w:rPr>
          <w:rFonts w:ascii="Times New Roman" w:eastAsia="Times New Roman" w:hAnsi="Times New Roman" w:cs="Times New Roman"/>
          <w:b/>
          <w:bCs/>
          <w:color w:val="auto"/>
          <w:sz w:val="28"/>
          <w:szCs w:val="28"/>
        </w:rPr>
        <w:t>I. SỰ CẦN THIẾT BAN HÀNH VĂN BẢN</w:t>
      </w:r>
    </w:p>
    <w:p w14:paraId="6E416637" w14:textId="01325D93" w:rsidR="00737DDC" w:rsidRDefault="00737DDC" w:rsidP="00F239E6">
      <w:pPr>
        <w:shd w:val="clear" w:color="auto" w:fill="FFFFFF"/>
        <w:spacing w:before="120" w:after="120" w:line="242" w:lineRule="auto"/>
        <w:ind w:firstLine="720"/>
        <w:jc w:val="both"/>
        <w:rPr>
          <w:rFonts w:ascii="Times New Roman" w:eastAsia="Times New Roman" w:hAnsi="Times New Roman" w:cs="Times New Roman"/>
          <w:b/>
          <w:bCs/>
          <w:color w:val="auto"/>
          <w:sz w:val="28"/>
          <w:szCs w:val="28"/>
          <w:lang w:val="en-US"/>
        </w:rPr>
      </w:pPr>
      <w:r w:rsidRPr="00737DDC">
        <w:rPr>
          <w:rFonts w:ascii="Times New Roman" w:eastAsia="Times New Roman" w:hAnsi="Times New Roman" w:cs="Times New Roman"/>
          <w:b/>
          <w:bCs/>
          <w:color w:val="auto"/>
          <w:sz w:val="28"/>
          <w:szCs w:val="28"/>
        </w:rPr>
        <w:t xml:space="preserve">1. Cơ sở </w:t>
      </w:r>
      <w:r w:rsidR="00A87E08">
        <w:rPr>
          <w:rFonts w:ascii="Times New Roman" w:eastAsia="Times New Roman" w:hAnsi="Times New Roman" w:cs="Times New Roman"/>
          <w:b/>
          <w:bCs/>
          <w:color w:val="auto"/>
          <w:sz w:val="28"/>
          <w:szCs w:val="28"/>
          <w:lang w:val="en-US"/>
        </w:rPr>
        <w:t xml:space="preserve">chính trị, </w:t>
      </w:r>
      <w:r w:rsidRPr="00737DDC">
        <w:rPr>
          <w:rFonts w:ascii="Times New Roman" w:eastAsia="Times New Roman" w:hAnsi="Times New Roman" w:cs="Times New Roman"/>
          <w:b/>
          <w:bCs/>
          <w:color w:val="auto"/>
          <w:sz w:val="28"/>
          <w:szCs w:val="28"/>
        </w:rPr>
        <w:t>pháp lý</w:t>
      </w:r>
    </w:p>
    <w:p w14:paraId="641AB6DB" w14:textId="77777777" w:rsidR="003D2FD9" w:rsidRPr="00737DDC" w:rsidRDefault="003D2FD9" w:rsidP="00F239E6">
      <w:pPr>
        <w:shd w:val="clear" w:color="auto" w:fill="FFFFFF"/>
        <w:spacing w:before="120" w:after="120" w:line="242" w:lineRule="auto"/>
        <w:ind w:firstLine="720"/>
        <w:jc w:val="both"/>
        <w:rPr>
          <w:rFonts w:ascii="Times New Roman" w:eastAsia="Times New Roman" w:hAnsi="Times New Roman"/>
          <w:sz w:val="28"/>
          <w:szCs w:val="28"/>
        </w:rPr>
      </w:pPr>
      <w:r w:rsidRPr="00737DDC">
        <w:rPr>
          <w:rFonts w:ascii="Times New Roman" w:eastAsia="Times New Roman" w:hAnsi="Times New Roman"/>
          <w:sz w:val="28"/>
          <w:szCs w:val="28"/>
        </w:rPr>
        <w:t>Căn cứ Luật Tổ chức chính quyền địa phương số 72/2025/QH15;</w:t>
      </w:r>
    </w:p>
    <w:p w14:paraId="6FE5E93D" w14:textId="77777777" w:rsidR="003D2FD9" w:rsidRPr="00737DDC" w:rsidRDefault="003D2FD9" w:rsidP="00F239E6">
      <w:pPr>
        <w:shd w:val="clear" w:color="auto" w:fill="FFFFFF"/>
        <w:spacing w:before="120" w:after="120" w:line="242" w:lineRule="auto"/>
        <w:ind w:firstLine="720"/>
        <w:jc w:val="both"/>
        <w:rPr>
          <w:rFonts w:ascii="Times New Roman" w:eastAsia="Times New Roman" w:hAnsi="Times New Roman"/>
          <w:sz w:val="28"/>
          <w:szCs w:val="28"/>
        </w:rPr>
      </w:pPr>
      <w:r w:rsidRPr="00737DDC">
        <w:rPr>
          <w:rFonts w:ascii="Times New Roman" w:eastAsia="Times New Roman" w:hAnsi="Times New Roman"/>
          <w:sz w:val="28"/>
          <w:szCs w:val="28"/>
        </w:rPr>
        <w:t>Căn cứ Luật Ban hành văn bản quy phạm pháp luật số 64/2025/QH15 được sửa đổi, bổ sung bởi Luật số 87/2025/QH15;</w:t>
      </w:r>
    </w:p>
    <w:p w14:paraId="6231C8C3" w14:textId="77777777" w:rsidR="003D2FD9" w:rsidRPr="00737DDC" w:rsidRDefault="003D2FD9" w:rsidP="00F239E6">
      <w:pPr>
        <w:shd w:val="clear" w:color="auto" w:fill="FFFFFF"/>
        <w:spacing w:before="120" w:after="120" w:line="242" w:lineRule="auto"/>
        <w:ind w:firstLine="720"/>
        <w:jc w:val="both"/>
        <w:rPr>
          <w:rFonts w:ascii="Times New Roman" w:eastAsia="Times New Roman" w:hAnsi="Times New Roman"/>
          <w:sz w:val="28"/>
          <w:szCs w:val="28"/>
        </w:rPr>
      </w:pPr>
      <w:r w:rsidRPr="00737DDC">
        <w:rPr>
          <w:rFonts w:ascii="Times New Roman" w:eastAsia="Times New Roman" w:hAnsi="Times New Roman"/>
          <w:sz w:val="28"/>
          <w:szCs w:val="28"/>
        </w:rPr>
        <w:t>Căn cứ Luật Xây dựng số 135/2025/QH15;</w:t>
      </w:r>
    </w:p>
    <w:p w14:paraId="2AEFC791" w14:textId="77777777" w:rsidR="003D2FD9" w:rsidRDefault="003D2FD9" w:rsidP="00F239E6">
      <w:pPr>
        <w:shd w:val="clear" w:color="auto" w:fill="FFFFFF"/>
        <w:spacing w:before="120" w:after="120" w:line="242" w:lineRule="auto"/>
        <w:ind w:firstLine="720"/>
        <w:jc w:val="both"/>
        <w:rPr>
          <w:rFonts w:ascii="Times New Roman" w:eastAsia="Times New Roman" w:hAnsi="Times New Roman"/>
          <w:sz w:val="28"/>
          <w:szCs w:val="28"/>
          <w:lang w:val="en-US"/>
        </w:rPr>
      </w:pPr>
      <w:r w:rsidRPr="00737DDC">
        <w:rPr>
          <w:rFonts w:ascii="Times New Roman" w:eastAsia="Times New Roman" w:hAnsi="Times New Roman"/>
          <w:sz w:val="28"/>
          <w:szCs w:val="28"/>
        </w:rPr>
        <w:t>Căn cứ Nghị định số 78/2025/NĐ-CP quy định chi tiết một số điều và biện pháp để tổ chức, hướng dẫn thi hành Luật Ban hành văn bản quy phạm pháp luật được sửa đổi, bổ sung bởi Nghị định số 187/2025/NĐ-CP;</w:t>
      </w:r>
      <w:r>
        <w:rPr>
          <w:rFonts w:ascii="Times New Roman" w:eastAsia="Times New Roman" w:hAnsi="Times New Roman"/>
          <w:sz w:val="28"/>
          <w:szCs w:val="28"/>
          <w:lang w:val="en-US"/>
        </w:rPr>
        <w:t xml:space="preserve"> </w:t>
      </w:r>
    </w:p>
    <w:p w14:paraId="4BC7E0A3" w14:textId="77777777" w:rsidR="003D2FD9" w:rsidRPr="00A41889" w:rsidRDefault="003D2FD9" w:rsidP="00F239E6">
      <w:pPr>
        <w:shd w:val="clear" w:color="auto" w:fill="FFFFFF"/>
        <w:spacing w:before="120" w:after="120" w:line="242" w:lineRule="auto"/>
        <w:ind w:firstLine="720"/>
        <w:jc w:val="both"/>
        <w:rPr>
          <w:rFonts w:ascii="Times New Roman" w:eastAsia="Times New Roman" w:hAnsi="Times New Roman"/>
          <w:sz w:val="28"/>
          <w:szCs w:val="28"/>
          <w:lang w:val="en-US"/>
        </w:rPr>
      </w:pPr>
      <w:r w:rsidRPr="00A41889">
        <w:rPr>
          <w:rFonts w:ascii="Times New Roman" w:eastAsia="Times New Roman" w:hAnsi="Times New Roman"/>
          <w:sz w:val="28"/>
          <w:szCs w:val="28"/>
          <w:lang w:val="en-US"/>
        </w:rPr>
        <w:t>Căn cứ Luật Chất lượng sản phẩm, hàng hóa số 05/2007/QH12 đã được sửa đổi, bổ sung bởi Luật số 78/2025/QH15;</w:t>
      </w:r>
    </w:p>
    <w:p w14:paraId="4E01BAAF" w14:textId="77777777" w:rsidR="003D2FD9" w:rsidRPr="00AA5EA3" w:rsidRDefault="003D2FD9" w:rsidP="00F239E6">
      <w:pPr>
        <w:shd w:val="clear" w:color="auto" w:fill="FFFFFF"/>
        <w:spacing w:before="120" w:after="120" w:line="242" w:lineRule="auto"/>
        <w:ind w:firstLine="720"/>
        <w:jc w:val="both"/>
        <w:rPr>
          <w:rFonts w:ascii="Times New Roman" w:eastAsia="Times New Roman" w:hAnsi="Times New Roman"/>
          <w:sz w:val="28"/>
          <w:szCs w:val="28"/>
          <w:lang w:val="en-US"/>
        </w:rPr>
      </w:pPr>
      <w:r w:rsidRPr="00AA5EA3">
        <w:rPr>
          <w:rFonts w:ascii="Times New Roman" w:eastAsia="Times New Roman" w:hAnsi="Times New Roman"/>
          <w:sz w:val="28"/>
          <w:szCs w:val="28"/>
          <w:lang w:val="en-US"/>
        </w:rPr>
        <w:t>Căn cứ Nghị định số 37/2026/NĐ-CP ngày 23/01/2026 của Chính phủ quy định chi tiết một số điều và biện pháp để tổ chức, hướng dẫn thi hành Luật Chất lượng sản phẩm, hàng hóa;</w:t>
      </w:r>
    </w:p>
    <w:p w14:paraId="3363B3E0" w14:textId="77777777" w:rsidR="003D2FD9" w:rsidRDefault="003D2FD9" w:rsidP="00F239E6">
      <w:pPr>
        <w:shd w:val="clear" w:color="auto" w:fill="FFFFFF"/>
        <w:spacing w:before="120" w:after="120" w:line="242" w:lineRule="auto"/>
        <w:ind w:firstLine="720"/>
        <w:jc w:val="both"/>
        <w:rPr>
          <w:rFonts w:ascii="Times New Roman" w:eastAsia="Times New Roman" w:hAnsi="Times New Roman"/>
          <w:sz w:val="28"/>
          <w:szCs w:val="28"/>
          <w:lang w:val="en-US"/>
        </w:rPr>
      </w:pPr>
      <w:r w:rsidRPr="00AA5EA3">
        <w:rPr>
          <w:rFonts w:ascii="Times New Roman" w:eastAsia="Times New Roman" w:hAnsi="Times New Roman"/>
          <w:sz w:val="28"/>
          <w:szCs w:val="28"/>
          <w:lang w:val="en-US"/>
        </w:rPr>
        <w:t xml:space="preserve">Căn cứ Nghị định số 22/2026/NĐ-CP ngày 16/01/2026 của Chính phủ quy định chi tiết một số điều và biện pháp thi hành Luật Tiêu chuẩn và Quy chuẩn kỹ thuật; </w:t>
      </w:r>
    </w:p>
    <w:p w14:paraId="12F86C39" w14:textId="77777777" w:rsidR="003D2FD9" w:rsidRDefault="003D2FD9" w:rsidP="00F239E6">
      <w:pPr>
        <w:shd w:val="clear" w:color="auto" w:fill="FFFFFF"/>
        <w:spacing w:before="120" w:after="120" w:line="242" w:lineRule="auto"/>
        <w:ind w:firstLine="720"/>
        <w:jc w:val="both"/>
        <w:rPr>
          <w:rFonts w:ascii="Times New Roman" w:eastAsia="Times New Roman" w:hAnsi="Times New Roman"/>
          <w:sz w:val="28"/>
          <w:szCs w:val="28"/>
          <w:lang w:val="en-US"/>
        </w:rPr>
      </w:pPr>
      <w:r w:rsidRPr="00A41889">
        <w:rPr>
          <w:rFonts w:ascii="Times New Roman" w:eastAsia="Times New Roman" w:hAnsi="Times New Roman"/>
          <w:sz w:val="28"/>
          <w:szCs w:val="28"/>
          <w:lang w:val="en-US"/>
        </w:rPr>
        <w:t>Căn cứ Thông tư số 41/2026/TT-BXD ngày 26/6/2026 của Bộ Xây dựng quản lý chất lượng sản phẩm, hàng hóa vật liệu xây dựng.</w:t>
      </w:r>
    </w:p>
    <w:p w14:paraId="65F70878" w14:textId="251371A6" w:rsidR="009E400D" w:rsidRPr="00B75900" w:rsidRDefault="009E400D" w:rsidP="005A407A">
      <w:pPr>
        <w:shd w:val="clear" w:color="auto" w:fill="FFFFFF"/>
        <w:spacing w:before="120" w:after="120" w:line="264" w:lineRule="auto"/>
        <w:ind w:firstLine="720"/>
        <w:jc w:val="both"/>
        <w:rPr>
          <w:rFonts w:ascii="Times New Roman" w:hAnsi="Times New Roman" w:cs="Times New Roman"/>
          <w:b/>
          <w:color w:val="auto"/>
          <w:sz w:val="28"/>
          <w:szCs w:val="28"/>
          <w:shd w:val="clear" w:color="auto" w:fill="FFFFFF"/>
          <w:lang w:val="en-US"/>
        </w:rPr>
      </w:pPr>
      <w:r w:rsidRPr="0053775C">
        <w:rPr>
          <w:rFonts w:ascii="Times New Roman" w:hAnsi="Times New Roman" w:cs="Times New Roman"/>
          <w:b/>
          <w:color w:val="auto"/>
          <w:sz w:val="28"/>
          <w:szCs w:val="28"/>
          <w:shd w:val="clear" w:color="auto" w:fill="FFFFFF"/>
        </w:rPr>
        <w:lastRenderedPageBreak/>
        <w:t xml:space="preserve">2. </w:t>
      </w:r>
      <w:r w:rsidR="00B34F46">
        <w:rPr>
          <w:rFonts w:ascii="Times New Roman" w:hAnsi="Times New Roman" w:cs="Times New Roman"/>
          <w:b/>
          <w:color w:val="auto"/>
          <w:sz w:val="28"/>
          <w:szCs w:val="28"/>
          <w:shd w:val="clear" w:color="auto" w:fill="FFFFFF"/>
          <w:lang w:val="en-US"/>
        </w:rPr>
        <w:t>Cơ sở thực tiễn</w:t>
      </w:r>
    </w:p>
    <w:p w14:paraId="3AB43E79" w14:textId="77777777" w:rsidR="00A41889" w:rsidRPr="00F906FF" w:rsidRDefault="00A41889" w:rsidP="005A407A">
      <w:pPr>
        <w:pBdr>
          <w:top w:val="nil"/>
          <w:left w:val="nil"/>
          <w:bottom w:val="nil"/>
          <w:right w:val="nil"/>
          <w:between w:val="nil"/>
        </w:pBdr>
        <w:shd w:val="clear" w:color="auto" w:fill="FFFFFF"/>
        <w:spacing w:before="120" w:after="120" w:line="264" w:lineRule="auto"/>
        <w:ind w:firstLine="720"/>
        <w:jc w:val="both"/>
        <w:rPr>
          <w:rFonts w:ascii="Times New Roman" w:hAnsi="Times New Roman" w:cs="Times New Roman"/>
          <w:spacing w:val="4"/>
          <w:sz w:val="28"/>
          <w:szCs w:val="28"/>
          <w:lang w:val="fr-FR"/>
        </w:rPr>
      </w:pPr>
      <w:r w:rsidRPr="00F906FF">
        <w:rPr>
          <w:rFonts w:ascii="Times New Roman" w:hAnsi="Times New Roman" w:cs="Times New Roman"/>
          <w:spacing w:val="4"/>
          <w:sz w:val="28"/>
          <w:szCs w:val="28"/>
          <w:lang w:val="fr-FR"/>
        </w:rPr>
        <w:t>Ngày 26/6/2026, Bộ Xây dựng ban hành Thông tư số 41/2026/TT-BXD về quản lý chất lượng sản phẩm, hàng hóa vật liệu xây dựng. Tại khoản 2, khoản 3 và khoản 4 Điều 15 của Thông tư đã quy định Ủy ban nhân dân cấp tỉnh thực hiện phân cấp, ủy quyền cho Sở Xây dựng thực hiện một số nội dung thuộc trách nhiệm của Ủy ban nhân dân tỉnh. Đây là quy định mới, tạo cơ sở pháp lý để địa phương thực hiện việc phân cấp nhằm bảo đảm phù hợp với yêu cầu quản lý nhà nước trong lĩnh vực quản lý chất lượng sản phẩm, hàng hóa vật liệu xây dựng.</w:t>
      </w:r>
    </w:p>
    <w:p w14:paraId="2FCD6A45" w14:textId="77777777" w:rsidR="00A41889" w:rsidRPr="00A41889" w:rsidRDefault="00A41889" w:rsidP="005A407A">
      <w:pPr>
        <w:pBdr>
          <w:top w:val="nil"/>
          <w:left w:val="nil"/>
          <w:bottom w:val="nil"/>
          <w:right w:val="nil"/>
          <w:between w:val="nil"/>
        </w:pBdr>
        <w:shd w:val="clear" w:color="auto" w:fill="FFFFFF"/>
        <w:spacing w:before="120" w:after="120" w:line="264" w:lineRule="auto"/>
        <w:ind w:firstLine="720"/>
        <w:jc w:val="both"/>
        <w:rPr>
          <w:rFonts w:ascii="Times New Roman" w:hAnsi="Times New Roman" w:cs="Times New Roman"/>
          <w:sz w:val="28"/>
          <w:szCs w:val="28"/>
          <w:lang w:val="fr-FR"/>
        </w:rPr>
      </w:pPr>
      <w:r w:rsidRPr="00A41889">
        <w:rPr>
          <w:rFonts w:ascii="Times New Roman" w:hAnsi="Times New Roman" w:cs="Times New Roman"/>
          <w:sz w:val="28"/>
          <w:szCs w:val="28"/>
          <w:lang w:val="fr-FR"/>
        </w:rPr>
        <w:t>Trong bối cảnh hoạt động sản xuất, kinh doanh, nhập khẩu và sử dụng vật liệu xây dựng trên địa bàn tỉnh ngày càng phát triển, số lượng hồ sơ liên quan đến đánh giá sự phù hợp, công bố hợp quy và kiểm tra chất lượng hàng hóa vật liệu xây dựng nhập khẩu có xu hướng gia tăng. Việc ban hành Quyết định phân cấp là cần thiết nhằm bảo đảm các nhiệm vụ được thực hiện kịp thời, đúng quy định của pháp luật; đồng thời tạo thuận lợi cho tổ chức, doanh nghiệp và cá nhân trong quá trình thực hiện các thủ tục hành chính, góp phần cải thiện môi trường đầu tư, kinh doanh trên địa bàn tỉnh.</w:t>
      </w:r>
    </w:p>
    <w:p w14:paraId="5221C4FD" w14:textId="77777777" w:rsidR="00A41889" w:rsidRPr="00A41889" w:rsidRDefault="00A41889" w:rsidP="005A407A">
      <w:pPr>
        <w:pBdr>
          <w:top w:val="nil"/>
          <w:left w:val="nil"/>
          <w:bottom w:val="nil"/>
          <w:right w:val="nil"/>
          <w:between w:val="nil"/>
        </w:pBdr>
        <w:shd w:val="clear" w:color="auto" w:fill="FFFFFF"/>
        <w:spacing w:before="120" w:after="120" w:line="264" w:lineRule="auto"/>
        <w:ind w:firstLine="720"/>
        <w:jc w:val="both"/>
        <w:rPr>
          <w:rFonts w:ascii="Times New Roman" w:hAnsi="Times New Roman" w:cs="Times New Roman"/>
          <w:spacing w:val="-4"/>
          <w:sz w:val="28"/>
          <w:szCs w:val="28"/>
          <w:lang w:val="fr-FR"/>
        </w:rPr>
      </w:pPr>
      <w:r w:rsidRPr="00A41889">
        <w:rPr>
          <w:rFonts w:ascii="Times New Roman" w:hAnsi="Times New Roman" w:cs="Times New Roman"/>
          <w:spacing w:val="-4"/>
          <w:sz w:val="28"/>
          <w:szCs w:val="28"/>
          <w:lang w:val="fr-FR"/>
        </w:rPr>
        <w:t>Từ các lý do nêu trên, việc ban hành Quyết định phân cấp thực hiện một số nội dung thuộc trách nhiệm của Ủy ban nhân dân tỉnh Ninh Bình tại Thông tư số 41/2026/TT-BXD ngày 26/6/2026 của Bộ Xây dựng (sau đây viết tắt là dự thảo Quyết định) bảo đảm tổ chức thực hiện thống nhất trên địa bàn tỉnh, nâng cao hiệu lực, hiệu quả quản lý nhà nước, đáp ứng yêu cầu cải cách hành chính, phân cấp, phân quyền và phù hợp với quy định của pháp luật hiện hành là cần thiết.</w:t>
      </w:r>
    </w:p>
    <w:p w14:paraId="57F63EB4" w14:textId="03C5D302" w:rsidR="007569E8" w:rsidRPr="00274DCB" w:rsidRDefault="007569E8" w:rsidP="005A407A">
      <w:pPr>
        <w:pBdr>
          <w:top w:val="nil"/>
          <w:left w:val="nil"/>
          <w:bottom w:val="nil"/>
          <w:right w:val="nil"/>
          <w:between w:val="nil"/>
        </w:pBdr>
        <w:shd w:val="clear" w:color="auto" w:fill="FFFFFF"/>
        <w:spacing w:before="120" w:after="120" w:line="264" w:lineRule="auto"/>
        <w:ind w:firstLine="720"/>
        <w:jc w:val="both"/>
        <w:rPr>
          <w:rFonts w:ascii="Times New Roman Bold" w:eastAsia="Times New Roman" w:hAnsi="Times New Roman Bold" w:cs="Times New Roman"/>
          <w:color w:val="auto"/>
          <w:spacing w:val="-6"/>
          <w:sz w:val="28"/>
          <w:szCs w:val="28"/>
        </w:rPr>
      </w:pPr>
      <w:r w:rsidRPr="00274DCB">
        <w:rPr>
          <w:rFonts w:ascii="Times New Roman Bold" w:eastAsia="Times New Roman" w:hAnsi="Times New Roman Bold" w:cs="Times New Roman"/>
          <w:b/>
          <w:color w:val="auto"/>
          <w:spacing w:val="-6"/>
          <w:sz w:val="28"/>
          <w:szCs w:val="28"/>
        </w:rPr>
        <w:t>II. MỤC ĐÍCH</w:t>
      </w:r>
      <w:r w:rsidR="004A2C47">
        <w:rPr>
          <w:rFonts w:asciiTheme="minorHAnsi" w:eastAsia="Times New Roman" w:hAnsiTheme="minorHAnsi" w:cs="Times New Roman"/>
          <w:b/>
          <w:color w:val="auto"/>
          <w:spacing w:val="-6"/>
          <w:sz w:val="28"/>
          <w:szCs w:val="28"/>
          <w:lang w:val="en-US"/>
        </w:rPr>
        <w:t xml:space="preserve"> </w:t>
      </w:r>
      <w:r w:rsidR="004A2C47" w:rsidRPr="004A2C47">
        <w:rPr>
          <w:rFonts w:ascii="Times New Roman Bold" w:eastAsia="Times New Roman" w:hAnsi="Times New Roman Bold" w:cs="Times New Roman"/>
          <w:b/>
          <w:color w:val="auto"/>
          <w:spacing w:val="-6"/>
          <w:sz w:val="28"/>
          <w:szCs w:val="28"/>
        </w:rPr>
        <w:t>BAN HÀNH</w:t>
      </w:r>
      <w:r w:rsidRPr="00274DCB">
        <w:rPr>
          <w:rFonts w:ascii="Times New Roman Bold" w:eastAsia="Times New Roman" w:hAnsi="Times New Roman Bold" w:cs="Times New Roman"/>
          <w:b/>
          <w:color w:val="auto"/>
          <w:spacing w:val="-6"/>
          <w:sz w:val="28"/>
          <w:szCs w:val="28"/>
        </w:rPr>
        <w:t>, QUAN ĐIỂM XÂY DỰNG DỰ THẢO</w:t>
      </w:r>
      <w:r w:rsidR="00274DCB" w:rsidRPr="00274DCB">
        <w:rPr>
          <w:rFonts w:ascii="Times New Roman Bold" w:eastAsia="Times New Roman" w:hAnsi="Times New Roman Bold" w:cs="Times New Roman"/>
          <w:b/>
          <w:color w:val="auto"/>
          <w:spacing w:val="-6"/>
          <w:sz w:val="28"/>
          <w:szCs w:val="28"/>
          <w:lang w:val="en-US"/>
        </w:rPr>
        <w:t xml:space="preserve"> QUYẾT ĐỊNH</w:t>
      </w:r>
      <w:r w:rsidRPr="00274DCB">
        <w:rPr>
          <w:rFonts w:ascii="Times New Roman Bold" w:eastAsia="Times New Roman" w:hAnsi="Times New Roman Bold" w:cs="Times New Roman"/>
          <w:color w:val="auto"/>
          <w:spacing w:val="-6"/>
          <w:sz w:val="28"/>
          <w:szCs w:val="28"/>
        </w:rPr>
        <w:t xml:space="preserve"> </w:t>
      </w:r>
    </w:p>
    <w:p w14:paraId="1CD06D3D" w14:textId="42DF9E36" w:rsidR="007569E8" w:rsidRPr="004D31AD" w:rsidRDefault="007569E8" w:rsidP="005A407A">
      <w:pPr>
        <w:pBdr>
          <w:top w:val="nil"/>
          <w:left w:val="nil"/>
          <w:bottom w:val="nil"/>
          <w:right w:val="nil"/>
          <w:between w:val="nil"/>
        </w:pBdr>
        <w:shd w:val="clear" w:color="auto" w:fill="FFFFFF"/>
        <w:spacing w:before="120" w:after="120" w:line="264" w:lineRule="auto"/>
        <w:ind w:firstLine="720"/>
        <w:jc w:val="both"/>
        <w:rPr>
          <w:rFonts w:ascii="Times New Roman" w:eastAsia="Times New Roman" w:hAnsi="Times New Roman" w:cs="Times New Roman"/>
          <w:color w:val="auto"/>
          <w:sz w:val="28"/>
          <w:szCs w:val="28"/>
          <w:lang w:val="en-US"/>
        </w:rPr>
      </w:pPr>
      <w:r w:rsidRPr="0053775C">
        <w:rPr>
          <w:rFonts w:ascii="Times New Roman" w:eastAsia="Times New Roman" w:hAnsi="Times New Roman" w:cs="Times New Roman"/>
          <w:b/>
          <w:color w:val="auto"/>
          <w:sz w:val="28"/>
          <w:szCs w:val="28"/>
        </w:rPr>
        <w:t>1. Mục đích</w:t>
      </w:r>
      <w:r w:rsidR="004D31AD">
        <w:rPr>
          <w:rFonts w:ascii="Times New Roman" w:eastAsia="Times New Roman" w:hAnsi="Times New Roman" w:cs="Times New Roman"/>
          <w:b/>
          <w:color w:val="auto"/>
          <w:sz w:val="28"/>
          <w:szCs w:val="28"/>
          <w:lang w:val="en-US"/>
        </w:rPr>
        <w:t xml:space="preserve"> ban hành Quyết định</w:t>
      </w:r>
    </w:p>
    <w:p w14:paraId="3097FA3B" w14:textId="77777777" w:rsidR="00FA6190" w:rsidRDefault="00FA6190" w:rsidP="005A407A">
      <w:pPr>
        <w:pBdr>
          <w:top w:val="nil"/>
          <w:left w:val="nil"/>
          <w:bottom w:val="nil"/>
          <w:right w:val="nil"/>
          <w:between w:val="nil"/>
        </w:pBdr>
        <w:shd w:val="clear" w:color="auto" w:fill="FFFFFF"/>
        <w:spacing w:before="120" w:after="120" w:line="264" w:lineRule="auto"/>
        <w:ind w:firstLine="720"/>
        <w:jc w:val="both"/>
        <w:rPr>
          <w:rFonts w:ascii="Times New Roman" w:eastAsia="Times New Roman" w:hAnsi="Times New Roman" w:cs="Times New Roman"/>
          <w:sz w:val="28"/>
          <w:szCs w:val="28"/>
          <w:lang w:val="en-US" w:eastAsia="en-US"/>
        </w:rPr>
      </w:pPr>
      <w:r w:rsidRPr="00FA6190">
        <w:rPr>
          <w:rFonts w:ascii="Times New Roman" w:eastAsia="Times New Roman" w:hAnsi="Times New Roman" w:cs="Times New Roman"/>
          <w:sz w:val="28"/>
          <w:szCs w:val="28"/>
          <w:lang w:val="en-US" w:eastAsia="en-US"/>
        </w:rPr>
        <w:t>Việc xây dựng Quyết định phân cấp thực hiện các nhiệm vụ thuộc trách nhiệm của Ủy ban nhân dân tỉnh theo quy định tại Thông tư số 41/2026/TT-BXD sẽ tạo sự chủ động cho cơ quan chuyên môn trong quá trình tổ chức thực hiện, rút ngắn thời gian xử lý hồ sơ, bảo đảm việc giải quyết các thủ tục hành chính được kịp thời, thống nhất và thông suốt. Đồng thời, việc phân cấp cũng góp phần nâng cao hiệu quả quản lý nhà nước đối với công tác quản lý chất lượng sản phẩm, hàng hóa vật liệu xây dựng trên địa bàn tỉnh.</w:t>
      </w:r>
    </w:p>
    <w:p w14:paraId="04C09C02" w14:textId="4F1A9B2E" w:rsidR="007569E8" w:rsidRPr="00274DCB" w:rsidRDefault="007569E8" w:rsidP="005A407A">
      <w:pPr>
        <w:pBdr>
          <w:top w:val="nil"/>
          <w:left w:val="nil"/>
          <w:bottom w:val="nil"/>
          <w:right w:val="nil"/>
          <w:between w:val="nil"/>
        </w:pBdr>
        <w:shd w:val="clear" w:color="auto" w:fill="FFFFFF"/>
        <w:spacing w:before="120" w:after="120" w:line="264" w:lineRule="auto"/>
        <w:ind w:firstLine="720"/>
        <w:jc w:val="both"/>
        <w:rPr>
          <w:rFonts w:ascii="Times New Roman" w:eastAsia="Times New Roman" w:hAnsi="Times New Roman" w:cs="Times New Roman"/>
          <w:b/>
          <w:color w:val="auto"/>
          <w:sz w:val="28"/>
          <w:szCs w:val="28"/>
          <w:lang w:val="en-US"/>
        </w:rPr>
      </w:pPr>
      <w:r w:rsidRPr="0053775C">
        <w:rPr>
          <w:rFonts w:ascii="Times New Roman" w:eastAsia="Times New Roman" w:hAnsi="Times New Roman" w:cs="Times New Roman"/>
          <w:b/>
          <w:color w:val="auto"/>
          <w:sz w:val="28"/>
          <w:szCs w:val="28"/>
        </w:rPr>
        <w:t xml:space="preserve">2. Quan điểm xây dựng dự thảo </w:t>
      </w:r>
      <w:r w:rsidR="00274DCB">
        <w:rPr>
          <w:rFonts w:ascii="Times New Roman" w:eastAsia="Times New Roman" w:hAnsi="Times New Roman" w:cs="Times New Roman"/>
          <w:b/>
          <w:color w:val="auto"/>
          <w:sz w:val="28"/>
          <w:szCs w:val="28"/>
          <w:lang w:val="en-US"/>
        </w:rPr>
        <w:t>Quyết định</w:t>
      </w:r>
    </w:p>
    <w:p w14:paraId="301A72CE" w14:textId="77777777" w:rsidR="00115B77" w:rsidRDefault="00115B77" w:rsidP="005A407A">
      <w:pPr>
        <w:pBdr>
          <w:top w:val="nil"/>
          <w:left w:val="nil"/>
          <w:bottom w:val="nil"/>
          <w:right w:val="nil"/>
          <w:between w:val="nil"/>
        </w:pBdr>
        <w:shd w:val="clear" w:color="auto" w:fill="FFFFFF"/>
        <w:spacing w:before="120" w:after="120" w:line="264" w:lineRule="auto"/>
        <w:ind w:firstLine="720"/>
        <w:jc w:val="both"/>
        <w:rPr>
          <w:rFonts w:ascii="Times New Roman" w:eastAsia="Times New Roman" w:hAnsi="Times New Roman" w:cs="Times New Roman"/>
          <w:color w:val="auto"/>
          <w:sz w:val="28"/>
          <w:szCs w:val="28"/>
          <w:lang w:val="en-US"/>
        </w:rPr>
      </w:pPr>
      <w:r w:rsidRPr="00115B77">
        <w:rPr>
          <w:rFonts w:ascii="Times New Roman" w:eastAsia="Times New Roman" w:hAnsi="Times New Roman" w:cs="Times New Roman"/>
          <w:color w:val="auto"/>
          <w:sz w:val="28"/>
          <w:szCs w:val="28"/>
        </w:rPr>
        <w:t>Quá trình xây dựng dự thảo Quyết định bảo đảm tuân thủ đúng trình tự, thủ tục theo quy định của pháp luật về ban hành văn bản quy phạm pháp luật; có sự tham gia góp ý của các cơ quan, tổ chức, cá nhân có liên quan và tiếp thu, giải trình đầy đủ, nghiêm túc các ý kiến góp ý.</w:t>
      </w:r>
    </w:p>
    <w:p w14:paraId="32F9C902" w14:textId="58186CE5" w:rsidR="007569E8" w:rsidRPr="00F65E96" w:rsidRDefault="007569E8" w:rsidP="006834F0">
      <w:pPr>
        <w:pBdr>
          <w:top w:val="nil"/>
          <w:left w:val="nil"/>
          <w:bottom w:val="nil"/>
          <w:right w:val="nil"/>
          <w:between w:val="nil"/>
        </w:pBdr>
        <w:shd w:val="clear" w:color="auto" w:fill="FFFFFF"/>
        <w:spacing w:before="120" w:after="120" w:line="286" w:lineRule="auto"/>
        <w:ind w:firstLine="720"/>
        <w:jc w:val="both"/>
        <w:rPr>
          <w:rFonts w:ascii="Times New Roman" w:eastAsia="Times New Roman" w:hAnsi="Times New Roman" w:cs="Times New Roman"/>
          <w:b/>
          <w:color w:val="auto"/>
          <w:sz w:val="28"/>
          <w:szCs w:val="28"/>
          <w:lang w:val="en-US"/>
        </w:rPr>
      </w:pPr>
      <w:r w:rsidRPr="0053775C">
        <w:rPr>
          <w:rFonts w:ascii="Times New Roman" w:eastAsia="Times New Roman" w:hAnsi="Times New Roman" w:cs="Times New Roman"/>
          <w:b/>
          <w:color w:val="auto"/>
          <w:sz w:val="28"/>
          <w:szCs w:val="28"/>
        </w:rPr>
        <w:lastRenderedPageBreak/>
        <w:t>III. QUÁ TRÌNH XÂY DỰNG DỰ THẢO</w:t>
      </w:r>
      <w:r w:rsidR="00F65E96">
        <w:rPr>
          <w:rFonts w:ascii="Times New Roman" w:eastAsia="Times New Roman" w:hAnsi="Times New Roman" w:cs="Times New Roman"/>
          <w:b/>
          <w:color w:val="auto"/>
          <w:sz w:val="28"/>
          <w:szCs w:val="28"/>
          <w:lang w:val="en-US"/>
        </w:rPr>
        <w:t xml:space="preserve"> QUYẾT ĐỊNH</w:t>
      </w:r>
    </w:p>
    <w:p w14:paraId="1C8A90DC" w14:textId="4CFC8138" w:rsidR="00771B04" w:rsidRPr="007F66D9" w:rsidRDefault="00B833CF" w:rsidP="006834F0">
      <w:pPr>
        <w:spacing w:before="120" w:after="120" w:line="286" w:lineRule="auto"/>
        <w:ind w:firstLine="720"/>
        <w:jc w:val="both"/>
        <w:rPr>
          <w:rFonts w:ascii="Times New Roman" w:eastAsia="Times New Roman" w:hAnsi="Times New Roman" w:cs="Times New Roman"/>
          <w:color w:val="auto"/>
          <w:sz w:val="28"/>
          <w:szCs w:val="28"/>
          <w:lang w:val="en-US"/>
        </w:rPr>
      </w:pPr>
      <w:r w:rsidRPr="00663E8C">
        <w:rPr>
          <w:rFonts w:ascii="Times New Roman" w:eastAsia="Times New Roman" w:hAnsi="Times New Roman" w:cs="Times New Roman"/>
          <w:color w:val="auto"/>
          <w:sz w:val="28"/>
          <w:szCs w:val="28"/>
        </w:rPr>
        <w:t xml:space="preserve">1. </w:t>
      </w:r>
      <w:r w:rsidR="00771B04" w:rsidRPr="00663E8C">
        <w:rPr>
          <w:rFonts w:ascii="Times New Roman" w:eastAsia="Times New Roman" w:hAnsi="Times New Roman" w:cs="Times New Roman"/>
          <w:color w:val="auto"/>
          <w:sz w:val="28"/>
          <w:szCs w:val="28"/>
        </w:rPr>
        <w:t xml:space="preserve">Thực hiện chỉ đạo của </w:t>
      </w:r>
      <w:r w:rsidR="0016209D" w:rsidRPr="00663E8C">
        <w:rPr>
          <w:rFonts w:ascii="Times New Roman" w:eastAsia="Times New Roman" w:hAnsi="Times New Roman" w:cs="Times New Roman"/>
          <w:color w:val="auto"/>
          <w:sz w:val="28"/>
          <w:szCs w:val="28"/>
        </w:rPr>
        <w:t>Ủy ban nhân dân</w:t>
      </w:r>
      <w:r w:rsidR="00771B04" w:rsidRPr="00663E8C">
        <w:rPr>
          <w:rFonts w:ascii="Times New Roman" w:eastAsia="Times New Roman" w:hAnsi="Times New Roman" w:cs="Times New Roman"/>
          <w:color w:val="auto"/>
          <w:sz w:val="28"/>
          <w:szCs w:val="28"/>
        </w:rPr>
        <w:t xml:space="preserve"> tỉnh Ninh </w:t>
      </w:r>
      <w:r w:rsidR="00D35344" w:rsidRPr="00663E8C">
        <w:rPr>
          <w:rFonts w:ascii="Times New Roman" w:eastAsia="Times New Roman" w:hAnsi="Times New Roman" w:cs="Times New Roman"/>
          <w:color w:val="auto"/>
          <w:sz w:val="28"/>
          <w:szCs w:val="28"/>
        </w:rPr>
        <w:t>B</w:t>
      </w:r>
      <w:r w:rsidR="00771B04" w:rsidRPr="00663E8C">
        <w:rPr>
          <w:rFonts w:ascii="Times New Roman" w:eastAsia="Times New Roman" w:hAnsi="Times New Roman" w:cs="Times New Roman"/>
          <w:color w:val="auto"/>
          <w:sz w:val="28"/>
          <w:szCs w:val="28"/>
        </w:rPr>
        <w:t>ình</w:t>
      </w:r>
      <w:r w:rsidR="007F66D9" w:rsidRPr="00663E8C">
        <w:rPr>
          <w:rFonts w:ascii="Times New Roman" w:eastAsia="Times New Roman" w:hAnsi="Times New Roman" w:cs="Times New Roman"/>
          <w:color w:val="auto"/>
          <w:sz w:val="28"/>
          <w:szCs w:val="28"/>
          <w:lang w:val="en-US"/>
        </w:rPr>
        <w:t xml:space="preserve"> tại Công văn số </w:t>
      </w:r>
      <w:bookmarkStart w:id="2" w:name="_Hlk234254024"/>
      <w:r w:rsidR="00663E8C" w:rsidRPr="00663E8C">
        <w:rPr>
          <w:rFonts w:ascii="Times New Roman" w:eastAsia="Times New Roman" w:hAnsi="Times New Roman"/>
          <w:sz w:val="28"/>
          <w:szCs w:val="28"/>
          <w:lang w:val="en-US"/>
        </w:rPr>
        <w:t>5101</w:t>
      </w:r>
      <w:r w:rsidR="007F66D9" w:rsidRPr="00663E8C">
        <w:rPr>
          <w:rFonts w:ascii="Times New Roman" w:eastAsia="Times New Roman" w:hAnsi="Times New Roman"/>
          <w:sz w:val="28"/>
          <w:szCs w:val="28"/>
        </w:rPr>
        <w:t xml:space="preserve">/UBND-VP4 ngày </w:t>
      </w:r>
      <w:r w:rsidR="00663E8C" w:rsidRPr="00663E8C">
        <w:rPr>
          <w:rFonts w:ascii="Times New Roman" w:eastAsia="Times New Roman" w:hAnsi="Times New Roman"/>
          <w:sz w:val="28"/>
          <w:szCs w:val="28"/>
          <w:lang w:val="en-US"/>
        </w:rPr>
        <w:t>21</w:t>
      </w:r>
      <w:r w:rsidR="007F66D9" w:rsidRPr="00663E8C">
        <w:rPr>
          <w:rFonts w:ascii="Times New Roman" w:eastAsia="Times New Roman" w:hAnsi="Times New Roman"/>
          <w:sz w:val="28"/>
          <w:szCs w:val="28"/>
        </w:rPr>
        <w:t xml:space="preserve">/7/2026 </w:t>
      </w:r>
      <w:bookmarkEnd w:id="2"/>
      <w:r w:rsidR="007F66D9" w:rsidRPr="00663E8C">
        <w:rPr>
          <w:rFonts w:ascii="Times New Roman" w:eastAsia="Times New Roman" w:hAnsi="Times New Roman"/>
          <w:sz w:val="28"/>
          <w:szCs w:val="28"/>
        </w:rPr>
        <w:t xml:space="preserve">về việc xây dựng </w:t>
      </w:r>
      <w:r w:rsidR="00663E8C" w:rsidRPr="00663E8C">
        <w:rPr>
          <w:rFonts w:ascii="Times New Roman" w:eastAsia="Times New Roman" w:hAnsi="Times New Roman"/>
          <w:sz w:val="28"/>
          <w:szCs w:val="28"/>
        </w:rPr>
        <w:t>Quyết định phân cấp thực hiện một số nội dung thuộc trách nhiệm của Ủy ban nhân dân tỉnh Ninh Bình tại Thông tư số 41/2026/TT-BXD ngày 26/6/2026 của Bộ Xây dựng</w:t>
      </w:r>
      <w:r w:rsidR="00407BAE" w:rsidRPr="00663E8C">
        <w:rPr>
          <w:rFonts w:ascii="Times New Roman" w:eastAsia="Times New Roman" w:hAnsi="Times New Roman" w:cs="Times New Roman"/>
          <w:color w:val="auto"/>
          <w:sz w:val="28"/>
          <w:szCs w:val="28"/>
        </w:rPr>
        <w:t xml:space="preserve">, </w:t>
      </w:r>
      <w:r w:rsidR="00771B04" w:rsidRPr="00663E8C">
        <w:rPr>
          <w:rFonts w:ascii="Times New Roman" w:eastAsia="Times New Roman" w:hAnsi="Times New Roman" w:cs="Times New Roman"/>
          <w:color w:val="auto"/>
          <w:sz w:val="28"/>
          <w:szCs w:val="28"/>
        </w:rPr>
        <w:t>Sở Xây dựng</w:t>
      </w:r>
      <w:r w:rsidRPr="00663E8C">
        <w:rPr>
          <w:rFonts w:ascii="Times New Roman" w:eastAsia="Times New Roman" w:hAnsi="Times New Roman" w:cs="Times New Roman"/>
          <w:color w:val="auto"/>
          <w:sz w:val="28"/>
          <w:szCs w:val="28"/>
        </w:rPr>
        <w:t xml:space="preserve"> đã tiến hành triển khai xây dựng </w:t>
      </w:r>
      <w:r w:rsidR="00A649E4">
        <w:rPr>
          <w:rFonts w:ascii="Times New Roman" w:eastAsia="Times New Roman" w:hAnsi="Times New Roman" w:cs="Times New Roman"/>
          <w:color w:val="auto"/>
          <w:sz w:val="28"/>
          <w:szCs w:val="28"/>
          <w:lang w:val="en-US"/>
        </w:rPr>
        <w:t>d</w:t>
      </w:r>
      <w:r w:rsidRPr="00663E8C">
        <w:rPr>
          <w:rFonts w:ascii="Times New Roman" w:eastAsia="Times New Roman" w:hAnsi="Times New Roman" w:cs="Times New Roman"/>
          <w:color w:val="auto"/>
          <w:sz w:val="28"/>
          <w:szCs w:val="28"/>
        </w:rPr>
        <w:t xml:space="preserve">ự thảo </w:t>
      </w:r>
      <w:r w:rsidR="007F66D9" w:rsidRPr="00663E8C">
        <w:rPr>
          <w:rFonts w:ascii="Times New Roman" w:eastAsia="Times New Roman" w:hAnsi="Times New Roman" w:cs="Times New Roman"/>
          <w:color w:val="auto"/>
          <w:sz w:val="28"/>
          <w:szCs w:val="28"/>
          <w:lang w:val="en-US"/>
        </w:rPr>
        <w:t xml:space="preserve">Quyết định </w:t>
      </w:r>
      <w:r w:rsidRPr="00663E8C">
        <w:rPr>
          <w:rFonts w:ascii="Times New Roman" w:eastAsia="Times New Roman" w:hAnsi="Times New Roman" w:cs="Times New Roman"/>
          <w:color w:val="auto"/>
          <w:sz w:val="28"/>
          <w:szCs w:val="28"/>
        </w:rPr>
        <w:t xml:space="preserve">và </w:t>
      </w:r>
      <w:r w:rsidR="00771B04" w:rsidRPr="00663E8C">
        <w:rPr>
          <w:rFonts w:ascii="Times New Roman" w:eastAsia="Times New Roman" w:hAnsi="Times New Roman" w:cs="Times New Roman"/>
          <w:color w:val="auto"/>
          <w:sz w:val="28"/>
          <w:szCs w:val="28"/>
        </w:rPr>
        <w:t>đề nghị</w:t>
      </w:r>
      <w:r w:rsidR="008F61AB" w:rsidRPr="00663E8C">
        <w:rPr>
          <w:rFonts w:ascii="Times New Roman" w:eastAsia="Times New Roman" w:hAnsi="Times New Roman" w:cs="Times New Roman"/>
          <w:color w:val="auto"/>
          <w:sz w:val="28"/>
          <w:szCs w:val="28"/>
        </w:rPr>
        <w:t xml:space="preserve"> Văn phòng </w:t>
      </w:r>
      <w:r w:rsidR="0016209D" w:rsidRPr="00663E8C">
        <w:rPr>
          <w:rFonts w:ascii="Times New Roman" w:eastAsia="Times New Roman" w:hAnsi="Times New Roman" w:cs="Times New Roman"/>
          <w:color w:val="auto"/>
          <w:sz w:val="28"/>
          <w:szCs w:val="28"/>
        </w:rPr>
        <w:t>Ủy ban nhân dân</w:t>
      </w:r>
      <w:r w:rsidR="008F61AB" w:rsidRPr="00663E8C">
        <w:rPr>
          <w:rFonts w:ascii="Times New Roman" w:eastAsia="Times New Roman" w:hAnsi="Times New Roman" w:cs="Times New Roman"/>
          <w:color w:val="auto"/>
          <w:sz w:val="28"/>
          <w:szCs w:val="28"/>
        </w:rPr>
        <w:t xml:space="preserve"> tỉnh</w:t>
      </w:r>
      <w:r w:rsidR="00771B04" w:rsidRPr="00663E8C">
        <w:rPr>
          <w:rFonts w:ascii="Times New Roman" w:eastAsia="Times New Roman" w:hAnsi="Times New Roman" w:cs="Times New Roman"/>
          <w:color w:val="auto"/>
          <w:sz w:val="28"/>
          <w:szCs w:val="28"/>
        </w:rPr>
        <w:t xml:space="preserve"> đăng tải</w:t>
      </w:r>
      <w:r w:rsidR="008F61AB" w:rsidRPr="00663E8C">
        <w:rPr>
          <w:rFonts w:ascii="Times New Roman" w:eastAsia="Times New Roman" w:hAnsi="Times New Roman" w:cs="Times New Roman"/>
          <w:color w:val="auto"/>
          <w:sz w:val="28"/>
          <w:szCs w:val="28"/>
        </w:rPr>
        <w:t xml:space="preserve"> hồ sơ dự thảo quyết định trên cổng thông tin điện tử của tỉnh Ninh Bình trong thời gian ít nhất là 10 ngày để lấy ý kiến</w:t>
      </w:r>
      <w:r w:rsidR="00771B04" w:rsidRPr="00663E8C">
        <w:rPr>
          <w:rFonts w:ascii="Times New Roman" w:eastAsia="Times New Roman" w:hAnsi="Times New Roman" w:cs="Times New Roman"/>
          <w:color w:val="auto"/>
          <w:sz w:val="28"/>
          <w:szCs w:val="28"/>
        </w:rPr>
        <w:t xml:space="preserve">, xin ý kiến </w:t>
      </w:r>
      <w:r w:rsidR="005A3397" w:rsidRPr="00663E8C">
        <w:rPr>
          <w:rFonts w:ascii="Times New Roman" w:eastAsia="Times New Roman" w:hAnsi="Times New Roman" w:cs="Times New Roman"/>
          <w:color w:val="auto"/>
          <w:sz w:val="28"/>
          <w:szCs w:val="28"/>
        </w:rPr>
        <w:t>Ủy</w:t>
      </w:r>
      <w:r w:rsidR="00771B04" w:rsidRPr="00663E8C">
        <w:rPr>
          <w:rFonts w:ascii="Times New Roman" w:eastAsia="Times New Roman" w:hAnsi="Times New Roman" w:cs="Times New Roman"/>
          <w:color w:val="auto"/>
          <w:sz w:val="28"/>
          <w:szCs w:val="28"/>
        </w:rPr>
        <w:t xml:space="preserve"> ban Mặt trận </w:t>
      </w:r>
      <w:r w:rsidR="005A3397" w:rsidRPr="00663E8C">
        <w:rPr>
          <w:rFonts w:ascii="Times New Roman" w:eastAsia="Times New Roman" w:hAnsi="Times New Roman" w:cs="Times New Roman"/>
          <w:color w:val="auto"/>
          <w:sz w:val="28"/>
          <w:szCs w:val="28"/>
        </w:rPr>
        <w:t>T</w:t>
      </w:r>
      <w:r w:rsidR="00771B04" w:rsidRPr="00663E8C">
        <w:rPr>
          <w:rFonts w:ascii="Times New Roman" w:eastAsia="Times New Roman" w:hAnsi="Times New Roman" w:cs="Times New Roman"/>
          <w:color w:val="auto"/>
          <w:sz w:val="28"/>
          <w:szCs w:val="28"/>
        </w:rPr>
        <w:t xml:space="preserve">ổ quốc Việt Nam tỉnh Ninh Bình, các sở, ban, ngành của tỉnh, </w:t>
      </w:r>
      <w:r w:rsidR="0016209D" w:rsidRPr="00663E8C">
        <w:rPr>
          <w:rFonts w:ascii="Times New Roman" w:eastAsia="Times New Roman" w:hAnsi="Times New Roman" w:cs="Times New Roman"/>
          <w:color w:val="auto"/>
          <w:sz w:val="28"/>
          <w:szCs w:val="28"/>
        </w:rPr>
        <w:t>Ủy ban nhân dân</w:t>
      </w:r>
      <w:r w:rsidR="00771B04" w:rsidRPr="00663E8C">
        <w:rPr>
          <w:rFonts w:ascii="Times New Roman" w:eastAsia="Times New Roman" w:hAnsi="Times New Roman" w:cs="Times New Roman"/>
          <w:color w:val="auto"/>
          <w:sz w:val="28"/>
          <w:szCs w:val="28"/>
        </w:rPr>
        <w:t xml:space="preserve"> các phường, xã tham gia đối với dự thảo Tờ trình và dự thảo Quyết định </w:t>
      </w:r>
      <w:r w:rsidR="000B07EB" w:rsidRPr="00663E8C">
        <w:rPr>
          <w:rFonts w:ascii="Times New Roman" w:eastAsia="Times New Roman" w:hAnsi="Times New Roman" w:cs="Times New Roman"/>
          <w:color w:val="auto"/>
          <w:sz w:val="28"/>
          <w:szCs w:val="28"/>
          <w:lang w:val="en-US"/>
        </w:rPr>
        <w:t xml:space="preserve"> tại </w:t>
      </w:r>
      <w:r w:rsidR="00771B04" w:rsidRPr="00663E8C">
        <w:rPr>
          <w:rFonts w:ascii="Times New Roman" w:eastAsia="Times New Roman" w:hAnsi="Times New Roman" w:cs="Times New Roman"/>
          <w:color w:val="auto"/>
          <w:sz w:val="28"/>
          <w:szCs w:val="28"/>
        </w:rPr>
        <w:t xml:space="preserve"> Văn bản số </w:t>
      </w:r>
      <w:r w:rsidR="003A43D6" w:rsidRPr="00663E8C">
        <w:rPr>
          <w:rFonts w:ascii="Times New Roman" w:eastAsia="Times New Roman" w:hAnsi="Times New Roman" w:cs="Times New Roman"/>
          <w:color w:val="auto"/>
          <w:sz w:val="28"/>
          <w:szCs w:val="28"/>
        </w:rPr>
        <w:t>…</w:t>
      </w:r>
      <w:r w:rsidR="00CB362F" w:rsidRPr="00663E8C">
        <w:rPr>
          <w:rFonts w:ascii="Times New Roman" w:eastAsia="Times New Roman" w:hAnsi="Times New Roman" w:cs="Times New Roman"/>
          <w:color w:val="auto"/>
          <w:sz w:val="28"/>
          <w:szCs w:val="28"/>
        </w:rPr>
        <w:t>/SXD-</w:t>
      </w:r>
      <w:r w:rsidR="00124B09">
        <w:rPr>
          <w:rFonts w:ascii="Times New Roman" w:eastAsia="Times New Roman" w:hAnsi="Times New Roman" w:cs="Times New Roman"/>
          <w:color w:val="auto"/>
          <w:sz w:val="28"/>
          <w:szCs w:val="28"/>
          <w:lang w:val="en-US"/>
        </w:rPr>
        <w:t>KTVL</w:t>
      </w:r>
      <w:r w:rsidR="00CB362F" w:rsidRPr="00663E8C">
        <w:rPr>
          <w:rFonts w:ascii="Times New Roman" w:eastAsia="Times New Roman" w:hAnsi="Times New Roman" w:cs="Times New Roman"/>
          <w:color w:val="auto"/>
          <w:sz w:val="28"/>
          <w:szCs w:val="28"/>
        </w:rPr>
        <w:t xml:space="preserve"> </w:t>
      </w:r>
      <w:r w:rsidR="00771B04" w:rsidRPr="00663E8C">
        <w:rPr>
          <w:rFonts w:ascii="Times New Roman" w:eastAsia="Times New Roman" w:hAnsi="Times New Roman" w:cs="Times New Roman"/>
          <w:color w:val="auto"/>
          <w:sz w:val="28"/>
          <w:szCs w:val="28"/>
        </w:rPr>
        <w:t xml:space="preserve">ngày </w:t>
      </w:r>
      <w:r w:rsidR="003A43D6" w:rsidRPr="00663E8C">
        <w:rPr>
          <w:rFonts w:ascii="Times New Roman" w:eastAsia="Times New Roman" w:hAnsi="Times New Roman" w:cs="Times New Roman"/>
          <w:color w:val="auto"/>
          <w:sz w:val="28"/>
          <w:szCs w:val="28"/>
        </w:rPr>
        <w:t>…</w:t>
      </w:r>
      <w:r w:rsidR="00771B04" w:rsidRPr="00663E8C">
        <w:rPr>
          <w:rFonts w:ascii="Times New Roman" w:eastAsia="Times New Roman" w:hAnsi="Times New Roman" w:cs="Times New Roman"/>
          <w:color w:val="auto"/>
          <w:sz w:val="28"/>
          <w:szCs w:val="28"/>
        </w:rPr>
        <w:t>/</w:t>
      </w:r>
      <w:r w:rsidR="00FD13D8">
        <w:rPr>
          <w:rFonts w:ascii="Times New Roman" w:eastAsia="Times New Roman" w:hAnsi="Times New Roman" w:cs="Times New Roman"/>
          <w:color w:val="auto"/>
          <w:sz w:val="28"/>
          <w:szCs w:val="28"/>
          <w:lang w:val="en-US"/>
        </w:rPr>
        <w:t>...</w:t>
      </w:r>
      <w:r w:rsidR="00771B04" w:rsidRPr="00663E8C">
        <w:rPr>
          <w:rFonts w:ascii="Times New Roman" w:eastAsia="Times New Roman" w:hAnsi="Times New Roman" w:cs="Times New Roman"/>
          <w:color w:val="auto"/>
          <w:sz w:val="28"/>
          <w:szCs w:val="28"/>
        </w:rPr>
        <w:t>/202</w:t>
      </w:r>
      <w:r w:rsidR="003A43D6" w:rsidRPr="00663E8C">
        <w:rPr>
          <w:rFonts w:ascii="Times New Roman" w:eastAsia="Times New Roman" w:hAnsi="Times New Roman" w:cs="Times New Roman"/>
          <w:color w:val="auto"/>
          <w:sz w:val="28"/>
          <w:szCs w:val="28"/>
        </w:rPr>
        <w:t>6</w:t>
      </w:r>
      <w:r w:rsidR="00771B04" w:rsidRPr="00663E8C">
        <w:rPr>
          <w:rFonts w:ascii="Times New Roman" w:eastAsia="Times New Roman" w:hAnsi="Times New Roman" w:cs="Times New Roman"/>
          <w:color w:val="auto"/>
          <w:sz w:val="28"/>
          <w:szCs w:val="28"/>
        </w:rPr>
        <w:t>.</w:t>
      </w:r>
    </w:p>
    <w:p w14:paraId="6E9EE583" w14:textId="6C541C72" w:rsidR="004574E0" w:rsidRPr="0053775C" w:rsidRDefault="00B833CF" w:rsidP="006834F0">
      <w:pPr>
        <w:pBdr>
          <w:top w:val="nil"/>
          <w:left w:val="nil"/>
          <w:bottom w:val="nil"/>
          <w:right w:val="nil"/>
          <w:between w:val="nil"/>
        </w:pBdr>
        <w:shd w:val="clear" w:color="auto" w:fill="FFFFFF"/>
        <w:spacing w:before="120" w:after="120" w:line="286" w:lineRule="auto"/>
        <w:ind w:firstLine="720"/>
        <w:jc w:val="both"/>
        <w:rPr>
          <w:rFonts w:ascii="Times New Roman" w:hAnsi="Times New Roman"/>
          <w:color w:val="auto"/>
          <w:sz w:val="28"/>
          <w:szCs w:val="28"/>
          <w:lang w:val="nl-NL"/>
        </w:rPr>
      </w:pPr>
      <w:r w:rsidRPr="0053775C">
        <w:rPr>
          <w:rFonts w:ascii="Times New Roman" w:eastAsia="Times New Roman" w:hAnsi="Times New Roman" w:cs="Times New Roman"/>
          <w:color w:val="auto"/>
          <w:sz w:val="28"/>
          <w:szCs w:val="28"/>
        </w:rPr>
        <w:t>2. Sau khi tổng hợp, giải trình</w:t>
      </w:r>
      <w:r w:rsidR="00AD510A">
        <w:rPr>
          <w:rFonts w:ascii="Times New Roman" w:eastAsia="Times New Roman" w:hAnsi="Times New Roman" w:cs="Times New Roman"/>
          <w:color w:val="auto"/>
          <w:sz w:val="28"/>
          <w:szCs w:val="28"/>
          <w:lang w:val="en-US"/>
        </w:rPr>
        <w:t xml:space="preserve"> và</w:t>
      </w:r>
      <w:r w:rsidRPr="0053775C">
        <w:rPr>
          <w:rFonts w:ascii="Times New Roman" w:eastAsia="Times New Roman" w:hAnsi="Times New Roman" w:cs="Times New Roman"/>
          <w:color w:val="auto"/>
          <w:sz w:val="28"/>
          <w:szCs w:val="28"/>
        </w:rPr>
        <w:t xml:space="preserve"> tiếp thu ý kiến góp ý của cơ quan, tổ </w:t>
      </w:r>
      <w:r w:rsidR="00342685" w:rsidRPr="0053775C">
        <w:rPr>
          <w:rFonts w:ascii="Times New Roman" w:eastAsia="Times New Roman" w:hAnsi="Times New Roman" w:cs="Times New Roman"/>
          <w:color w:val="auto"/>
          <w:sz w:val="28"/>
          <w:szCs w:val="28"/>
        </w:rPr>
        <w:t>chức</w:t>
      </w:r>
      <w:r w:rsidR="00AD510A">
        <w:rPr>
          <w:rFonts w:ascii="Times New Roman" w:eastAsia="Times New Roman" w:hAnsi="Times New Roman" w:cs="Times New Roman"/>
          <w:color w:val="auto"/>
          <w:sz w:val="28"/>
          <w:szCs w:val="28"/>
          <w:lang w:val="en-US"/>
        </w:rPr>
        <w:t xml:space="preserve">, </w:t>
      </w:r>
      <w:r w:rsidRPr="0053775C">
        <w:rPr>
          <w:rFonts w:ascii="Times New Roman" w:eastAsia="Times New Roman" w:hAnsi="Times New Roman" w:cs="Times New Roman"/>
          <w:color w:val="auto"/>
          <w:sz w:val="28"/>
          <w:szCs w:val="28"/>
        </w:rPr>
        <w:t xml:space="preserve">Sở Xây dựng hoàn chỉnh và gửi Sở </w:t>
      </w:r>
      <w:r w:rsidR="005A3397" w:rsidRPr="0053775C">
        <w:rPr>
          <w:rFonts w:ascii="Times New Roman" w:eastAsia="Times New Roman" w:hAnsi="Times New Roman" w:cs="Times New Roman"/>
          <w:color w:val="auto"/>
          <w:sz w:val="28"/>
          <w:szCs w:val="28"/>
        </w:rPr>
        <w:t>T</w:t>
      </w:r>
      <w:r w:rsidRPr="0053775C">
        <w:rPr>
          <w:rFonts w:ascii="Times New Roman" w:eastAsia="Times New Roman" w:hAnsi="Times New Roman" w:cs="Times New Roman"/>
          <w:color w:val="auto"/>
          <w:sz w:val="28"/>
          <w:szCs w:val="28"/>
        </w:rPr>
        <w:t xml:space="preserve">ư pháp thẩm định dự thảo </w:t>
      </w:r>
      <w:r w:rsidR="004574E0" w:rsidRPr="0053775C">
        <w:rPr>
          <w:rFonts w:ascii="Times New Roman" w:hAnsi="Times New Roman"/>
          <w:color w:val="auto"/>
          <w:sz w:val="28"/>
          <w:szCs w:val="28"/>
          <w:lang w:val="nl-NL"/>
        </w:rPr>
        <w:t>tại văn bản số ...</w:t>
      </w:r>
      <w:r w:rsidR="00CB362F" w:rsidRPr="0053775C">
        <w:rPr>
          <w:rFonts w:ascii="Times New Roman" w:hAnsi="Times New Roman"/>
          <w:color w:val="auto"/>
          <w:sz w:val="28"/>
          <w:szCs w:val="28"/>
          <w:lang w:val="nl-NL"/>
        </w:rPr>
        <w:t>/SXD-</w:t>
      </w:r>
      <w:r w:rsidR="00124B09">
        <w:rPr>
          <w:rFonts w:ascii="Times New Roman" w:hAnsi="Times New Roman"/>
          <w:color w:val="auto"/>
          <w:sz w:val="28"/>
          <w:szCs w:val="28"/>
          <w:lang w:val="nl-NL"/>
        </w:rPr>
        <w:t>KTVL</w:t>
      </w:r>
      <w:r w:rsidR="004574E0" w:rsidRPr="0053775C">
        <w:rPr>
          <w:rFonts w:ascii="Times New Roman" w:hAnsi="Times New Roman"/>
          <w:color w:val="auto"/>
          <w:sz w:val="28"/>
          <w:szCs w:val="28"/>
          <w:lang w:val="nl-NL"/>
        </w:rPr>
        <w:t xml:space="preserve"> ngày ...</w:t>
      </w:r>
      <w:r w:rsidR="00CB362F" w:rsidRPr="0053775C">
        <w:rPr>
          <w:rFonts w:ascii="Times New Roman" w:hAnsi="Times New Roman"/>
          <w:color w:val="auto"/>
          <w:sz w:val="28"/>
          <w:szCs w:val="28"/>
          <w:lang w:val="nl-NL"/>
        </w:rPr>
        <w:t>/</w:t>
      </w:r>
      <w:r w:rsidR="00742063">
        <w:rPr>
          <w:rFonts w:ascii="Times New Roman" w:hAnsi="Times New Roman"/>
          <w:color w:val="auto"/>
          <w:sz w:val="28"/>
          <w:szCs w:val="28"/>
          <w:lang w:val="nl-NL"/>
        </w:rPr>
        <w:t>...</w:t>
      </w:r>
      <w:r w:rsidR="00CB362F" w:rsidRPr="0053775C">
        <w:rPr>
          <w:rFonts w:ascii="Times New Roman" w:hAnsi="Times New Roman"/>
          <w:color w:val="auto"/>
          <w:sz w:val="28"/>
          <w:szCs w:val="28"/>
          <w:lang w:val="nl-NL"/>
        </w:rPr>
        <w:t>/202</w:t>
      </w:r>
      <w:r w:rsidR="00742063">
        <w:rPr>
          <w:rFonts w:ascii="Times New Roman" w:hAnsi="Times New Roman"/>
          <w:color w:val="auto"/>
          <w:sz w:val="28"/>
          <w:szCs w:val="28"/>
          <w:lang w:val="nl-NL"/>
        </w:rPr>
        <w:t>6</w:t>
      </w:r>
    </w:p>
    <w:p w14:paraId="66192B4C" w14:textId="6D37A38C" w:rsidR="004574E0" w:rsidRPr="0053775C" w:rsidRDefault="004574E0" w:rsidP="006834F0">
      <w:pPr>
        <w:pStyle w:val="BodyText"/>
        <w:spacing w:before="120" w:line="286" w:lineRule="auto"/>
        <w:ind w:firstLine="720"/>
        <w:jc w:val="both"/>
        <w:rPr>
          <w:sz w:val="28"/>
          <w:szCs w:val="28"/>
          <w:lang w:val="nl-NL"/>
        </w:rPr>
      </w:pPr>
      <w:r w:rsidRPr="0053775C">
        <w:rPr>
          <w:sz w:val="28"/>
          <w:szCs w:val="28"/>
          <w:lang w:val="nl-NL"/>
        </w:rPr>
        <w:t xml:space="preserve">Sau khi hoàn thiện dự thảo theo Báo cáo thẩm định số … ngày … của Sở Tư pháp, Sở Xây dựng kính trình </w:t>
      </w:r>
      <w:r w:rsidR="0016209D" w:rsidRPr="0053775C">
        <w:rPr>
          <w:sz w:val="28"/>
          <w:szCs w:val="28"/>
          <w:lang w:val="nl-NL"/>
        </w:rPr>
        <w:t>Ủy ban nhân dân</w:t>
      </w:r>
      <w:r w:rsidRPr="0053775C">
        <w:rPr>
          <w:sz w:val="28"/>
          <w:szCs w:val="28"/>
          <w:lang w:val="nl-NL"/>
        </w:rPr>
        <w:t xml:space="preserve"> tỉnh xem xét, ban hành. </w:t>
      </w:r>
    </w:p>
    <w:p w14:paraId="301C1CCA" w14:textId="4DB4561C" w:rsidR="007E1E7F" w:rsidRPr="00B67A56" w:rsidRDefault="007E1E7F" w:rsidP="006834F0">
      <w:pPr>
        <w:pBdr>
          <w:top w:val="nil"/>
          <w:left w:val="nil"/>
          <w:bottom w:val="nil"/>
          <w:right w:val="nil"/>
          <w:between w:val="nil"/>
        </w:pBdr>
        <w:shd w:val="clear" w:color="auto" w:fill="FFFFFF"/>
        <w:spacing w:before="120" w:after="120" w:line="286" w:lineRule="auto"/>
        <w:ind w:firstLine="720"/>
        <w:jc w:val="both"/>
        <w:rPr>
          <w:rFonts w:ascii="Times New Roman Bold" w:eastAsia="Times New Roman" w:hAnsi="Times New Roman Bold" w:cs="Times New Roman"/>
          <w:b/>
          <w:color w:val="auto"/>
          <w:spacing w:val="-6"/>
          <w:sz w:val="28"/>
          <w:szCs w:val="28"/>
          <w:lang w:val="nl-NL"/>
        </w:rPr>
      </w:pPr>
      <w:r w:rsidRPr="00B67A56">
        <w:rPr>
          <w:rFonts w:ascii="Times New Roman Bold" w:eastAsia="Times New Roman" w:hAnsi="Times New Roman Bold" w:cs="Times New Roman"/>
          <w:b/>
          <w:color w:val="auto"/>
          <w:spacing w:val="-6"/>
          <w:sz w:val="28"/>
          <w:szCs w:val="28"/>
          <w:lang w:val="nl-NL"/>
        </w:rPr>
        <w:t>I</w:t>
      </w:r>
      <w:r w:rsidR="009322DC" w:rsidRPr="00B67A56">
        <w:rPr>
          <w:rFonts w:ascii="Times New Roman Bold" w:eastAsia="Times New Roman" w:hAnsi="Times New Roman Bold" w:cs="Times New Roman"/>
          <w:b/>
          <w:color w:val="auto"/>
          <w:spacing w:val="-6"/>
          <w:sz w:val="28"/>
          <w:szCs w:val="28"/>
          <w:lang w:val="nl-NL"/>
        </w:rPr>
        <w:t>V</w:t>
      </w:r>
      <w:r w:rsidRPr="00B67A56">
        <w:rPr>
          <w:rFonts w:ascii="Times New Roman Bold" w:eastAsia="Times New Roman" w:hAnsi="Times New Roman Bold" w:cs="Times New Roman"/>
          <w:b/>
          <w:color w:val="auto"/>
          <w:spacing w:val="-6"/>
          <w:sz w:val="28"/>
          <w:szCs w:val="28"/>
          <w:lang w:val="nl-NL"/>
        </w:rPr>
        <w:t xml:space="preserve">. </w:t>
      </w:r>
      <w:r w:rsidR="009322DC" w:rsidRPr="00B67A56">
        <w:rPr>
          <w:rFonts w:ascii="Times New Roman Bold" w:eastAsia="Times New Roman" w:hAnsi="Times New Roman Bold" w:cs="Times New Roman"/>
          <w:b/>
          <w:color w:val="auto"/>
          <w:spacing w:val="-6"/>
          <w:sz w:val="28"/>
          <w:szCs w:val="28"/>
          <w:lang w:val="nl-NL"/>
        </w:rPr>
        <w:t>BỐ CỤC VÀ NỘI DUNG CƠ BẢN CỦA DỰ THẢO</w:t>
      </w:r>
      <w:r w:rsidR="00124B09" w:rsidRPr="00B67A56">
        <w:rPr>
          <w:rFonts w:ascii="Times New Roman Bold" w:eastAsia="Times New Roman" w:hAnsi="Times New Roman Bold" w:cs="Times New Roman"/>
          <w:b/>
          <w:color w:val="auto"/>
          <w:spacing w:val="-6"/>
          <w:sz w:val="28"/>
          <w:szCs w:val="28"/>
          <w:lang w:val="nl-NL"/>
        </w:rPr>
        <w:t xml:space="preserve"> QUYẾT ĐỊNH</w:t>
      </w:r>
    </w:p>
    <w:p w14:paraId="41893A23" w14:textId="77777777" w:rsidR="007E1E7F" w:rsidRPr="0053775C" w:rsidRDefault="007E1E7F" w:rsidP="006834F0">
      <w:pPr>
        <w:pBdr>
          <w:top w:val="nil"/>
          <w:left w:val="nil"/>
          <w:bottom w:val="nil"/>
          <w:right w:val="nil"/>
          <w:between w:val="nil"/>
        </w:pBdr>
        <w:shd w:val="clear" w:color="auto" w:fill="FFFFFF"/>
        <w:spacing w:before="120" w:after="120" w:line="286" w:lineRule="auto"/>
        <w:jc w:val="both"/>
        <w:rPr>
          <w:rFonts w:ascii="Times New Roman" w:eastAsia="Times New Roman" w:hAnsi="Times New Roman" w:cs="Times New Roman"/>
          <w:b/>
          <w:color w:val="auto"/>
          <w:sz w:val="28"/>
          <w:szCs w:val="28"/>
          <w:lang w:val="nl-NL"/>
        </w:rPr>
      </w:pPr>
      <w:r w:rsidRPr="0053775C">
        <w:rPr>
          <w:rFonts w:ascii="Times New Roman" w:eastAsia="Times New Roman" w:hAnsi="Times New Roman" w:cs="Times New Roman"/>
          <w:b/>
          <w:color w:val="auto"/>
          <w:sz w:val="28"/>
          <w:szCs w:val="28"/>
          <w:lang w:val="nl-NL"/>
        </w:rPr>
        <w:t xml:space="preserve">           1. Phạm vi điều chỉnh, đ</w:t>
      </w:r>
      <w:r w:rsidRPr="0053775C">
        <w:rPr>
          <w:rFonts w:ascii="Times New Roman" w:eastAsia="Times New Roman" w:hAnsi="Times New Roman"/>
          <w:b/>
          <w:bCs/>
          <w:color w:val="auto"/>
          <w:sz w:val="28"/>
          <w:szCs w:val="28"/>
        </w:rPr>
        <w:t>ối tượng áp dụng:</w:t>
      </w:r>
    </w:p>
    <w:p w14:paraId="431D2E44" w14:textId="77777777" w:rsidR="0074496E" w:rsidRDefault="00DE14D3" w:rsidP="006834F0">
      <w:pPr>
        <w:widowControl/>
        <w:shd w:val="clear" w:color="auto" w:fill="FFFFFF"/>
        <w:spacing w:before="120" w:after="120" w:line="286" w:lineRule="auto"/>
        <w:ind w:firstLine="720"/>
        <w:jc w:val="both"/>
        <w:rPr>
          <w:rFonts w:ascii="Times New Roman" w:eastAsia="Times New Roman" w:hAnsi="Times New Roman" w:cs="Times New Roman"/>
          <w:color w:val="auto"/>
          <w:sz w:val="28"/>
          <w:szCs w:val="28"/>
          <w:lang w:val="en-US" w:eastAsia="en-US"/>
        </w:rPr>
      </w:pPr>
      <w:r w:rsidRPr="00DE14D3">
        <w:rPr>
          <w:rFonts w:ascii="Times New Roman" w:eastAsia="Times New Roman" w:hAnsi="Times New Roman" w:cs="Times New Roman"/>
          <w:color w:val="auto"/>
          <w:sz w:val="28"/>
          <w:szCs w:val="28"/>
          <w:lang w:val="en-US" w:eastAsia="en-US"/>
        </w:rPr>
        <w:t xml:space="preserve">- </w:t>
      </w:r>
      <w:r w:rsidR="00CA5802">
        <w:rPr>
          <w:rFonts w:ascii="Times New Roman" w:eastAsia="Times New Roman" w:hAnsi="Times New Roman" w:cs="Times New Roman"/>
          <w:color w:val="auto"/>
          <w:sz w:val="28"/>
          <w:szCs w:val="28"/>
          <w:lang w:val="en-US" w:eastAsia="en-US"/>
        </w:rPr>
        <w:t xml:space="preserve">Phạm vi điều chỉnh: </w:t>
      </w:r>
      <w:r w:rsidR="0074496E" w:rsidRPr="0074496E">
        <w:rPr>
          <w:rFonts w:ascii="Times New Roman" w:eastAsia="Times New Roman" w:hAnsi="Times New Roman" w:cs="Times New Roman"/>
          <w:color w:val="auto"/>
          <w:sz w:val="28"/>
          <w:szCs w:val="28"/>
          <w:lang w:val="en-US" w:eastAsia="en-US"/>
        </w:rPr>
        <w:t>Quyết định này quy định việc phân cấp cho Sở Xây dựng là cơ quan kiểm tra tại địa phương thực hiện một số nội dung thuộc trách nhiệm của Ủy ban nhân dân tỉnh Ninh Bình tại khoản 2, khoản 3 và khoản 4 Điều 15 Thông tư số 41/2026/TT-BXD ngày 26/6/2026 của Bộ Xây dựng.</w:t>
      </w:r>
    </w:p>
    <w:p w14:paraId="36E3524A" w14:textId="6E796B7B" w:rsidR="00F16749" w:rsidRDefault="00DE14D3" w:rsidP="006834F0">
      <w:pPr>
        <w:widowControl/>
        <w:shd w:val="clear" w:color="auto" w:fill="FFFFFF"/>
        <w:spacing w:before="120" w:after="120" w:line="286" w:lineRule="auto"/>
        <w:ind w:firstLine="720"/>
        <w:jc w:val="both"/>
        <w:rPr>
          <w:rFonts w:ascii="Times New Roman" w:eastAsia="Times New Roman" w:hAnsi="Times New Roman" w:cs="Times New Roman"/>
          <w:color w:val="auto"/>
          <w:sz w:val="28"/>
          <w:szCs w:val="28"/>
          <w:lang w:val="en-US" w:eastAsia="en-US"/>
        </w:rPr>
      </w:pPr>
      <w:r w:rsidRPr="0053775C">
        <w:rPr>
          <w:rFonts w:ascii="Times New Roman" w:eastAsia="Times New Roman" w:hAnsi="Times New Roman" w:cs="Times New Roman"/>
          <w:color w:val="auto"/>
          <w:sz w:val="28"/>
          <w:szCs w:val="28"/>
          <w:lang w:val="en-US" w:eastAsia="en-US"/>
        </w:rPr>
        <w:t>-</w:t>
      </w:r>
      <w:r w:rsidR="00CA5802">
        <w:rPr>
          <w:rFonts w:ascii="Times New Roman" w:eastAsia="Times New Roman" w:hAnsi="Times New Roman" w:cs="Times New Roman"/>
          <w:color w:val="auto"/>
          <w:sz w:val="28"/>
          <w:szCs w:val="28"/>
          <w:lang w:val="en-US" w:eastAsia="en-US"/>
        </w:rPr>
        <w:t xml:space="preserve"> Đối tượng áp dụng:</w:t>
      </w:r>
      <w:r w:rsidRPr="0053775C">
        <w:rPr>
          <w:rFonts w:ascii="Times New Roman" w:eastAsia="Times New Roman" w:hAnsi="Times New Roman" w:cs="Times New Roman"/>
          <w:color w:val="auto"/>
          <w:sz w:val="28"/>
          <w:szCs w:val="28"/>
          <w:lang w:val="en-US" w:eastAsia="en-US"/>
        </w:rPr>
        <w:t xml:space="preserve"> </w:t>
      </w:r>
      <w:r w:rsidR="00F16749" w:rsidRPr="00F16749">
        <w:rPr>
          <w:rFonts w:ascii="Times New Roman" w:eastAsia="Times New Roman" w:hAnsi="Times New Roman" w:cs="Times New Roman"/>
          <w:color w:val="auto"/>
          <w:sz w:val="28"/>
          <w:szCs w:val="28"/>
          <w:lang w:val="en-US" w:eastAsia="en-US"/>
        </w:rPr>
        <w:t xml:space="preserve">Các cơ quan quản lý nhà nước về vật liệu xây dựng; các tổ chức, cá nhân liên quan đến sản xuất, kinh doanh, lưu thông, nhập khẩu và sử dụng sản phẩm, hàng hóa vật liệu xây dựng; các tổ chức đánh giá sự phù hợp về chất lượng sản phẩm, hàng hóa vật liệu xây dựng. </w:t>
      </w:r>
    </w:p>
    <w:p w14:paraId="2961691F" w14:textId="3C26C86A" w:rsidR="009322DC" w:rsidRPr="0053775C" w:rsidRDefault="009322DC" w:rsidP="006834F0">
      <w:pPr>
        <w:widowControl/>
        <w:shd w:val="clear" w:color="auto" w:fill="FFFFFF"/>
        <w:spacing w:before="120" w:after="120" w:line="286" w:lineRule="auto"/>
        <w:ind w:firstLine="720"/>
        <w:jc w:val="both"/>
        <w:rPr>
          <w:rFonts w:ascii="Times New Roman" w:eastAsia="Times New Roman" w:hAnsi="Times New Roman"/>
          <w:b/>
          <w:bCs/>
          <w:color w:val="auto"/>
          <w:sz w:val="28"/>
          <w:szCs w:val="28"/>
        </w:rPr>
      </w:pPr>
      <w:r w:rsidRPr="0053775C">
        <w:rPr>
          <w:rFonts w:ascii="Times New Roman" w:eastAsia="Times New Roman" w:hAnsi="Times New Roman"/>
          <w:b/>
          <w:bCs/>
          <w:color w:val="auto"/>
          <w:sz w:val="28"/>
          <w:szCs w:val="28"/>
        </w:rPr>
        <w:t>2. Bố cục của dự thảo văn bản</w:t>
      </w:r>
    </w:p>
    <w:p w14:paraId="73201382" w14:textId="1543D595" w:rsidR="00CA5802" w:rsidRDefault="000B07EB" w:rsidP="006834F0">
      <w:pPr>
        <w:shd w:val="clear" w:color="auto" w:fill="FFFFFF"/>
        <w:spacing w:before="120" w:after="120" w:line="286" w:lineRule="auto"/>
        <w:ind w:firstLine="720"/>
        <w:jc w:val="both"/>
        <w:rPr>
          <w:rFonts w:ascii="Times New Roman" w:eastAsia="Times New Roman" w:hAnsi="Times New Roman" w:cs="Times New Roman"/>
          <w:color w:val="auto"/>
          <w:sz w:val="28"/>
          <w:szCs w:val="28"/>
          <w:lang w:val="en-US" w:eastAsia="en-US"/>
        </w:rPr>
      </w:pPr>
      <w:r w:rsidRPr="000B07EB">
        <w:rPr>
          <w:rFonts w:ascii="Times New Roman" w:eastAsia="Times New Roman" w:hAnsi="Times New Roman" w:cs="Times New Roman"/>
          <w:color w:val="auto"/>
          <w:sz w:val="28"/>
          <w:szCs w:val="28"/>
          <w:lang w:val="en-US" w:eastAsia="en-US"/>
        </w:rPr>
        <w:t xml:space="preserve">Điều 1. </w:t>
      </w:r>
      <w:r w:rsidR="00CA5802">
        <w:rPr>
          <w:rFonts w:ascii="Times New Roman" w:eastAsia="Times New Roman" w:hAnsi="Times New Roman" w:cs="Times New Roman"/>
          <w:color w:val="auto"/>
          <w:sz w:val="28"/>
          <w:szCs w:val="28"/>
          <w:lang w:val="en-US" w:eastAsia="en-US"/>
        </w:rPr>
        <w:t>Phạm vi điều chỉnh</w:t>
      </w:r>
    </w:p>
    <w:p w14:paraId="5F6FE5AE" w14:textId="32A5083C" w:rsidR="00CA5802" w:rsidRDefault="000B07EB" w:rsidP="006834F0">
      <w:pPr>
        <w:shd w:val="clear" w:color="auto" w:fill="FFFFFF"/>
        <w:spacing w:before="120" w:after="120" w:line="286" w:lineRule="auto"/>
        <w:ind w:firstLine="720"/>
        <w:jc w:val="both"/>
        <w:rPr>
          <w:rFonts w:ascii="Times New Roman" w:eastAsia="Times New Roman" w:hAnsi="Times New Roman" w:cs="Times New Roman"/>
          <w:color w:val="auto"/>
          <w:sz w:val="28"/>
          <w:szCs w:val="28"/>
          <w:lang w:val="en-US" w:eastAsia="en-US"/>
        </w:rPr>
      </w:pPr>
      <w:r w:rsidRPr="000B07EB">
        <w:rPr>
          <w:rFonts w:ascii="Times New Roman" w:eastAsia="Times New Roman" w:hAnsi="Times New Roman" w:cs="Times New Roman"/>
          <w:color w:val="auto"/>
          <w:sz w:val="28"/>
          <w:szCs w:val="28"/>
          <w:lang w:val="en-US" w:eastAsia="en-US"/>
        </w:rPr>
        <w:t>Điều 2.</w:t>
      </w:r>
      <w:r w:rsidR="00CA5802">
        <w:rPr>
          <w:rFonts w:ascii="Times New Roman" w:eastAsia="Times New Roman" w:hAnsi="Times New Roman" w:cs="Times New Roman"/>
          <w:color w:val="auto"/>
          <w:sz w:val="28"/>
          <w:szCs w:val="28"/>
          <w:lang w:val="en-US" w:eastAsia="en-US"/>
        </w:rPr>
        <w:t xml:space="preserve"> Đối tượng áp dụng</w:t>
      </w:r>
    </w:p>
    <w:p w14:paraId="4AABDA31" w14:textId="3DDE6956" w:rsidR="00CA5802" w:rsidRDefault="00CA5802" w:rsidP="006834F0">
      <w:pPr>
        <w:shd w:val="clear" w:color="auto" w:fill="FFFFFF"/>
        <w:spacing w:before="120" w:after="120" w:line="286" w:lineRule="auto"/>
        <w:ind w:firstLine="720"/>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Điều 3. Nội dung phân cấp</w:t>
      </w:r>
    </w:p>
    <w:p w14:paraId="21881888" w14:textId="3BA4F5B4" w:rsidR="000B07EB" w:rsidRDefault="00CA5802" w:rsidP="006834F0">
      <w:pPr>
        <w:shd w:val="clear" w:color="auto" w:fill="FFFFFF"/>
        <w:spacing w:before="120" w:after="120" w:line="286" w:lineRule="auto"/>
        <w:ind w:firstLine="720"/>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 xml:space="preserve">Điều 4. </w:t>
      </w:r>
      <w:r w:rsidR="000B07EB" w:rsidRPr="000B07EB">
        <w:rPr>
          <w:rFonts w:ascii="Times New Roman" w:eastAsia="Times New Roman" w:hAnsi="Times New Roman" w:cs="Times New Roman"/>
          <w:color w:val="auto"/>
          <w:sz w:val="28"/>
          <w:szCs w:val="28"/>
          <w:lang w:val="en-US" w:eastAsia="en-US"/>
        </w:rPr>
        <w:t>Hiệu lực thi hành</w:t>
      </w:r>
    </w:p>
    <w:p w14:paraId="66BF6559" w14:textId="58AB388A" w:rsidR="00CA5802" w:rsidRPr="000B07EB" w:rsidRDefault="00CA5802" w:rsidP="006834F0">
      <w:pPr>
        <w:shd w:val="clear" w:color="auto" w:fill="FFFFFF"/>
        <w:spacing w:before="120" w:after="120" w:line="286" w:lineRule="auto"/>
        <w:ind w:firstLine="720"/>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Điều 5. Tổ chức thực hiện</w:t>
      </w:r>
    </w:p>
    <w:p w14:paraId="71B66E8D" w14:textId="432C0AEA" w:rsidR="004D5FB2" w:rsidRDefault="004D5FB2" w:rsidP="006834F0">
      <w:pPr>
        <w:shd w:val="clear" w:color="auto" w:fill="FFFFFF"/>
        <w:spacing w:before="120" w:after="120" w:line="286" w:lineRule="auto"/>
        <w:ind w:firstLine="720"/>
        <w:jc w:val="center"/>
        <w:rPr>
          <w:rFonts w:ascii="Times New Roman" w:eastAsia="Times New Roman" w:hAnsi="Times New Roman" w:cs="Times New Roman"/>
          <w:i/>
          <w:iCs/>
          <w:color w:val="auto"/>
          <w:sz w:val="28"/>
          <w:szCs w:val="28"/>
          <w:lang w:val="en-US" w:eastAsia="en-US"/>
        </w:rPr>
      </w:pPr>
      <w:bookmarkStart w:id="3" w:name="dieu_53"/>
      <w:r w:rsidRPr="0053775C">
        <w:rPr>
          <w:rFonts w:ascii="Times New Roman" w:eastAsia="Times New Roman" w:hAnsi="Times New Roman" w:cs="Times New Roman"/>
          <w:i/>
          <w:iCs/>
          <w:color w:val="auto"/>
          <w:sz w:val="28"/>
          <w:szCs w:val="28"/>
          <w:lang w:val="en-US" w:eastAsia="en-US"/>
        </w:rPr>
        <w:t>(</w:t>
      </w:r>
      <w:r w:rsidR="00460775" w:rsidRPr="0053775C">
        <w:rPr>
          <w:rFonts w:ascii="Times New Roman" w:eastAsia="Times New Roman" w:hAnsi="Times New Roman" w:cs="Times New Roman"/>
          <w:i/>
          <w:iCs/>
          <w:color w:val="auto"/>
          <w:sz w:val="28"/>
          <w:szCs w:val="28"/>
          <w:lang w:val="en-US" w:eastAsia="en-US"/>
        </w:rPr>
        <w:t>Nội dung c</w:t>
      </w:r>
      <w:r w:rsidRPr="0053775C">
        <w:rPr>
          <w:rFonts w:ascii="Times New Roman" w:eastAsia="Times New Roman" w:hAnsi="Times New Roman" w:cs="Times New Roman"/>
          <w:i/>
          <w:iCs/>
          <w:color w:val="auto"/>
          <w:sz w:val="28"/>
          <w:szCs w:val="28"/>
          <w:lang w:val="en-US" w:eastAsia="en-US"/>
        </w:rPr>
        <w:t>hi tiết theo dự thảo Quyết định gửi kèm)</w:t>
      </w:r>
    </w:p>
    <w:p w14:paraId="7B0E107D" w14:textId="77777777" w:rsidR="00847D7A" w:rsidRPr="00847D7A" w:rsidRDefault="00847D7A" w:rsidP="00847D7A">
      <w:pPr>
        <w:widowControl/>
        <w:shd w:val="clear" w:color="auto" w:fill="FFFFFF"/>
        <w:spacing w:before="120" w:after="120" w:line="264" w:lineRule="auto"/>
        <w:ind w:firstLine="720"/>
        <w:jc w:val="both"/>
        <w:rPr>
          <w:rFonts w:ascii="Times New Roman" w:eastAsia="Times New Roman" w:hAnsi="Times New Roman"/>
          <w:b/>
          <w:bCs/>
          <w:color w:val="auto"/>
          <w:sz w:val="28"/>
          <w:szCs w:val="28"/>
        </w:rPr>
      </w:pPr>
      <w:r w:rsidRPr="00847D7A">
        <w:rPr>
          <w:rFonts w:ascii="Times New Roman" w:eastAsia="Times New Roman" w:hAnsi="Times New Roman"/>
          <w:b/>
          <w:bCs/>
          <w:color w:val="auto"/>
          <w:sz w:val="28"/>
          <w:szCs w:val="28"/>
        </w:rPr>
        <w:lastRenderedPageBreak/>
        <w:t xml:space="preserve">3. Nội dung cơ bản </w:t>
      </w:r>
    </w:p>
    <w:p w14:paraId="005C7334" w14:textId="77777777" w:rsidR="00F860A9" w:rsidRDefault="00847D7A" w:rsidP="00F860A9">
      <w:pPr>
        <w:widowControl/>
        <w:shd w:val="clear" w:color="auto" w:fill="FFFFFF"/>
        <w:spacing w:before="120" w:after="120" w:line="264" w:lineRule="auto"/>
        <w:ind w:firstLine="720"/>
        <w:jc w:val="both"/>
        <w:rPr>
          <w:rFonts w:ascii="Times New Roman" w:eastAsia="Times New Roman" w:hAnsi="Times New Roman" w:cs="Times New Roman"/>
          <w:color w:val="auto"/>
          <w:sz w:val="28"/>
          <w:szCs w:val="28"/>
          <w:lang w:val="en-US" w:eastAsia="en-US"/>
        </w:rPr>
      </w:pPr>
      <w:r w:rsidRPr="00847D7A">
        <w:rPr>
          <w:rFonts w:ascii="Times New Roman" w:eastAsia="Times New Roman" w:hAnsi="Times New Roman" w:cs="Times New Roman"/>
          <w:color w:val="auto"/>
          <w:sz w:val="28"/>
          <w:szCs w:val="28"/>
          <w:lang w:val="en-US" w:eastAsia="en-US"/>
        </w:rPr>
        <w:t xml:space="preserve">Quyết định quy định việc phân cấp </w:t>
      </w:r>
      <w:r w:rsidR="004E3B7B" w:rsidRPr="004E3B7B">
        <w:rPr>
          <w:rFonts w:ascii="Times New Roman" w:eastAsia="Times New Roman" w:hAnsi="Times New Roman" w:cs="Times New Roman"/>
          <w:color w:val="auto"/>
          <w:sz w:val="28"/>
          <w:szCs w:val="28"/>
          <w:lang w:val="en-US" w:eastAsia="en-US"/>
        </w:rPr>
        <w:t>cho Sở Xây dựng là cơ quan kiểm tra tại địa phương thực hiện một số nội dung thuộc trách nhiệm của Ủy ban nhân dân tỉnh Ninh Bình tại khoản 2, khoản 3 và khoản 4 Điều 15 Thông tư số 41/2026/TT-BXD ngày 26/6/2026 của Bộ Xây dựng</w:t>
      </w:r>
      <w:r w:rsidR="00F860A9">
        <w:rPr>
          <w:rFonts w:ascii="Times New Roman" w:eastAsia="Times New Roman" w:hAnsi="Times New Roman" w:cs="Times New Roman"/>
          <w:color w:val="auto"/>
          <w:sz w:val="28"/>
          <w:szCs w:val="28"/>
          <w:lang w:val="en-US" w:eastAsia="en-US"/>
        </w:rPr>
        <w:t>, cụ thể như sau:</w:t>
      </w:r>
    </w:p>
    <w:p w14:paraId="578FC804" w14:textId="2E6E535C" w:rsidR="00F860A9" w:rsidRPr="00F15A81" w:rsidRDefault="00F860A9" w:rsidP="00F860A9">
      <w:pPr>
        <w:spacing w:before="120" w:after="120" w:line="288" w:lineRule="auto"/>
        <w:ind w:firstLine="709"/>
        <w:jc w:val="both"/>
        <w:rPr>
          <w:rFonts w:ascii="Times New Roman" w:hAnsi="Times New Roman"/>
          <w:spacing w:val="-2"/>
          <w:sz w:val="28"/>
          <w:szCs w:val="28"/>
          <w:lang w:val="pt-BR"/>
        </w:rPr>
      </w:pPr>
      <w:r>
        <w:rPr>
          <w:rFonts w:ascii="Times New Roman" w:hAnsi="Times New Roman"/>
          <w:spacing w:val="-2"/>
          <w:sz w:val="28"/>
          <w:szCs w:val="28"/>
          <w:lang w:val="pt-BR"/>
        </w:rPr>
        <w:t>a)</w:t>
      </w:r>
      <w:r w:rsidRPr="00F15A81">
        <w:rPr>
          <w:rFonts w:ascii="Times New Roman" w:hAnsi="Times New Roman"/>
          <w:spacing w:val="-2"/>
          <w:sz w:val="28"/>
          <w:szCs w:val="28"/>
          <w:lang w:val="pt-BR"/>
        </w:rPr>
        <w:t xml:space="preserve"> Thực hiện việc cấp mới,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 xml:space="preserve">iều chỉnh, bổ sung, cấp lại, thu hồi, hủy bỏ giấy chứng nhận </w:t>
      </w:r>
      <w:r w:rsidRPr="00F15A81">
        <w:rPr>
          <w:rFonts w:ascii="Times New Roman" w:hAnsi="Times New Roman" w:hint="eastAsia"/>
          <w:spacing w:val="-2"/>
          <w:sz w:val="28"/>
          <w:szCs w:val="28"/>
          <w:lang w:val="pt-BR"/>
        </w:rPr>
        <w:t>đă</w:t>
      </w:r>
      <w:r w:rsidRPr="00F15A81">
        <w:rPr>
          <w:rFonts w:ascii="Times New Roman" w:hAnsi="Times New Roman"/>
          <w:spacing w:val="-2"/>
          <w:sz w:val="28"/>
          <w:szCs w:val="28"/>
          <w:lang w:val="pt-BR"/>
        </w:rPr>
        <w:t>ng k</w:t>
      </w:r>
      <w:r w:rsidRPr="00F15A81">
        <w:rPr>
          <w:rFonts w:ascii="Times New Roman" w:hAnsi="Times New Roman" w:hint="eastAsia"/>
          <w:spacing w:val="-2"/>
          <w:sz w:val="28"/>
          <w:szCs w:val="28"/>
          <w:lang w:val="pt-BR"/>
        </w:rPr>
        <w:t>ý</w:t>
      </w:r>
      <w:r w:rsidRPr="00F15A81">
        <w:rPr>
          <w:rFonts w:ascii="Times New Roman" w:hAnsi="Times New Roman"/>
          <w:spacing w:val="-2"/>
          <w:sz w:val="28"/>
          <w:szCs w:val="28"/>
          <w:lang w:val="pt-BR"/>
        </w:rPr>
        <w:t xml:space="preserve"> hoạt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 xml:space="preserve">ộng </w:t>
      </w:r>
      <w:r w:rsidRPr="00F15A81">
        <w:rPr>
          <w:rFonts w:ascii="Times New Roman" w:hAnsi="Times New Roman" w:hint="eastAsia"/>
          <w:spacing w:val="-2"/>
          <w:sz w:val="28"/>
          <w:szCs w:val="28"/>
          <w:lang w:val="pt-BR"/>
        </w:rPr>
        <w:t>đá</w:t>
      </w:r>
      <w:r w:rsidRPr="00F15A81">
        <w:rPr>
          <w:rFonts w:ascii="Times New Roman" w:hAnsi="Times New Roman"/>
          <w:spacing w:val="-2"/>
          <w:sz w:val="28"/>
          <w:szCs w:val="28"/>
          <w:lang w:val="pt-BR"/>
        </w:rPr>
        <w:t>nh gi</w:t>
      </w:r>
      <w:r w:rsidRPr="00F15A81">
        <w:rPr>
          <w:rFonts w:ascii="Times New Roman" w:hAnsi="Times New Roman" w:hint="eastAsia"/>
          <w:spacing w:val="-2"/>
          <w:sz w:val="28"/>
          <w:szCs w:val="28"/>
          <w:lang w:val="pt-BR"/>
        </w:rPr>
        <w:t>á</w:t>
      </w:r>
      <w:r w:rsidRPr="00F15A81">
        <w:rPr>
          <w:rFonts w:ascii="Times New Roman" w:hAnsi="Times New Roman"/>
          <w:spacing w:val="-2"/>
          <w:sz w:val="28"/>
          <w:szCs w:val="28"/>
          <w:lang w:val="pt-BR"/>
        </w:rPr>
        <w:t xml:space="preserve"> sự ph</w:t>
      </w:r>
      <w:r w:rsidRPr="00F15A81">
        <w:rPr>
          <w:rFonts w:ascii="Times New Roman" w:hAnsi="Times New Roman" w:hint="eastAsia"/>
          <w:spacing w:val="-2"/>
          <w:sz w:val="28"/>
          <w:szCs w:val="28"/>
          <w:lang w:val="pt-BR"/>
        </w:rPr>
        <w:t>ù</w:t>
      </w:r>
      <w:r w:rsidRPr="00F15A81">
        <w:rPr>
          <w:rFonts w:ascii="Times New Roman" w:hAnsi="Times New Roman"/>
          <w:spacing w:val="-2"/>
          <w:sz w:val="28"/>
          <w:szCs w:val="28"/>
          <w:lang w:val="pt-BR"/>
        </w:rPr>
        <w:t xml:space="preserve"> hợp của tổ chức </w:t>
      </w:r>
      <w:r w:rsidRPr="00F15A81">
        <w:rPr>
          <w:rFonts w:ascii="Times New Roman" w:hAnsi="Times New Roman" w:hint="eastAsia"/>
          <w:spacing w:val="-2"/>
          <w:sz w:val="28"/>
          <w:szCs w:val="28"/>
          <w:lang w:val="pt-BR"/>
        </w:rPr>
        <w:t>đá</w:t>
      </w:r>
      <w:r w:rsidRPr="00F15A81">
        <w:rPr>
          <w:rFonts w:ascii="Times New Roman" w:hAnsi="Times New Roman"/>
          <w:spacing w:val="-2"/>
          <w:sz w:val="28"/>
          <w:szCs w:val="28"/>
          <w:lang w:val="pt-BR"/>
        </w:rPr>
        <w:t>nh gi</w:t>
      </w:r>
      <w:r w:rsidRPr="00F15A81">
        <w:rPr>
          <w:rFonts w:ascii="Times New Roman" w:hAnsi="Times New Roman" w:hint="eastAsia"/>
          <w:spacing w:val="-2"/>
          <w:sz w:val="28"/>
          <w:szCs w:val="28"/>
          <w:lang w:val="pt-BR"/>
        </w:rPr>
        <w:t>á</w:t>
      </w:r>
      <w:r w:rsidRPr="00F15A81">
        <w:rPr>
          <w:rFonts w:ascii="Times New Roman" w:hAnsi="Times New Roman"/>
          <w:spacing w:val="-2"/>
          <w:sz w:val="28"/>
          <w:szCs w:val="28"/>
          <w:lang w:val="pt-BR"/>
        </w:rPr>
        <w:t xml:space="preserve"> sự ph</w:t>
      </w:r>
      <w:r w:rsidRPr="00F15A81">
        <w:rPr>
          <w:rFonts w:ascii="Times New Roman" w:hAnsi="Times New Roman" w:hint="eastAsia"/>
          <w:spacing w:val="-2"/>
          <w:sz w:val="28"/>
          <w:szCs w:val="28"/>
          <w:lang w:val="pt-BR"/>
        </w:rPr>
        <w:t>ù</w:t>
      </w:r>
      <w:r w:rsidRPr="00F15A81">
        <w:rPr>
          <w:rFonts w:ascii="Times New Roman" w:hAnsi="Times New Roman"/>
          <w:spacing w:val="-2"/>
          <w:sz w:val="28"/>
          <w:szCs w:val="28"/>
          <w:lang w:val="pt-BR"/>
        </w:rPr>
        <w:t xml:space="preserve"> hợp về chất l</w:t>
      </w:r>
      <w:r w:rsidRPr="00F15A81">
        <w:rPr>
          <w:rFonts w:ascii="Times New Roman" w:hAnsi="Times New Roman" w:hint="eastAsia"/>
          <w:spacing w:val="-2"/>
          <w:sz w:val="28"/>
          <w:szCs w:val="28"/>
          <w:lang w:val="pt-BR"/>
        </w:rPr>
        <w:t>ư</w:t>
      </w:r>
      <w:r w:rsidRPr="00F15A81">
        <w:rPr>
          <w:rFonts w:ascii="Times New Roman" w:hAnsi="Times New Roman"/>
          <w:spacing w:val="-2"/>
          <w:sz w:val="28"/>
          <w:szCs w:val="28"/>
          <w:lang w:val="pt-BR"/>
        </w:rPr>
        <w:t>ợng sản phẩm, h</w:t>
      </w:r>
      <w:r w:rsidRPr="00F15A81">
        <w:rPr>
          <w:rFonts w:ascii="Times New Roman" w:hAnsi="Times New Roman" w:hint="eastAsia"/>
          <w:spacing w:val="-2"/>
          <w:sz w:val="28"/>
          <w:szCs w:val="28"/>
          <w:lang w:val="pt-BR"/>
        </w:rPr>
        <w:t>à</w:t>
      </w:r>
      <w:r w:rsidRPr="00F15A81">
        <w:rPr>
          <w:rFonts w:ascii="Times New Roman" w:hAnsi="Times New Roman"/>
          <w:spacing w:val="-2"/>
          <w:sz w:val="28"/>
          <w:szCs w:val="28"/>
          <w:lang w:val="pt-BR"/>
        </w:rPr>
        <w:t>ng h</w:t>
      </w:r>
      <w:r w:rsidRPr="00F15A81">
        <w:rPr>
          <w:rFonts w:ascii="Times New Roman" w:hAnsi="Times New Roman" w:hint="eastAsia"/>
          <w:spacing w:val="-2"/>
          <w:sz w:val="28"/>
          <w:szCs w:val="28"/>
          <w:lang w:val="pt-BR"/>
        </w:rPr>
        <w:t>ó</w:t>
      </w:r>
      <w:r w:rsidRPr="00F15A81">
        <w:rPr>
          <w:rFonts w:ascii="Times New Roman" w:hAnsi="Times New Roman"/>
          <w:spacing w:val="-2"/>
          <w:sz w:val="28"/>
          <w:szCs w:val="28"/>
          <w:lang w:val="pt-BR"/>
        </w:rPr>
        <w:t>a vật liệu x</w:t>
      </w:r>
      <w:r w:rsidRPr="00F15A81">
        <w:rPr>
          <w:rFonts w:ascii="Times New Roman" w:hAnsi="Times New Roman" w:hint="eastAsia"/>
          <w:spacing w:val="-2"/>
          <w:sz w:val="28"/>
          <w:szCs w:val="28"/>
          <w:lang w:val="pt-BR"/>
        </w:rPr>
        <w:t>â</w:t>
      </w:r>
      <w:r w:rsidRPr="00F15A81">
        <w:rPr>
          <w:rFonts w:ascii="Times New Roman" w:hAnsi="Times New Roman"/>
          <w:spacing w:val="-2"/>
          <w:sz w:val="28"/>
          <w:szCs w:val="28"/>
          <w:lang w:val="pt-BR"/>
        </w:rPr>
        <w:t xml:space="preserve">y dựng; chỉ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 xml:space="preserve">ịnh, thu hồi quyết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 xml:space="preserve">ịnh chỉ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 xml:space="preserve">ịnh tổ chức </w:t>
      </w:r>
      <w:r w:rsidRPr="00F15A81">
        <w:rPr>
          <w:rFonts w:ascii="Times New Roman" w:hAnsi="Times New Roman" w:hint="eastAsia"/>
          <w:spacing w:val="-2"/>
          <w:sz w:val="28"/>
          <w:szCs w:val="28"/>
          <w:lang w:val="pt-BR"/>
        </w:rPr>
        <w:t>đá</w:t>
      </w:r>
      <w:r w:rsidRPr="00F15A81">
        <w:rPr>
          <w:rFonts w:ascii="Times New Roman" w:hAnsi="Times New Roman"/>
          <w:spacing w:val="-2"/>
          <w:sz w:val="28"/>
          <w:szCs w:val="28"/>
          <w:lang w:val="pt-BR"/>
        </w:rPr>
        <w:t>nh gi</w:t>
      </w:r>
      <w:r w:rsidRPr="00F15A81">
        <w:rPr>
          <w:rFonts w:ascii="Times New Roman" w:hAnsi="Times New Roman" w:hint="eastAsia"/>
          <w:spacing w:val="-2"/>
          <w:sz w:val="28"/>
          <w:szCs w:val="28"/>
          <w:lang w:val="pt-BR"/>
        </w:rPr>
        <w:t>á</w:t>
      </w:r>
      <w:r w:rsidRPr="00F15A81">
        <w:rPr>
          <w:rFonts w:ascii="Times New Roman" w:hAnsi="Times New Roman"/>
          <w:spacing w:val="-2"/>
          <w:sz w:val="28"/>
          <w:szCs w:val="28"/>
          <w:lang w:val="pt-BR"/>
        </w:rPr>
        <w:t xml:space="preserve"> sự ph</w:t>
      </w:r>
      <w:r w:rsidRPr="00F15A81">
        <w:rPr>
          <w:rFonts w:ascii="Times New Roman" w:hAnsi="Times New Roman" w:hint="eastAsia"/>
          <w:spacing w:val="-2"/>
          <w:sz w:val="28"/>
          <w:szCs w:val="28"/>
          <w:lang w:val="pt-BR"/>
        </w:rPr>
        <w:t>ù</w:t>
      </w:r>
      <w:r w:rsidRPr="00F15A81">
        <w:rPr>
          <w:rFonts w:ascii="Times New Roman" w:hAnsi="Times New Roman"/>
          <w:spacing w:val="-2"/>
          <w:sz w:val="28"/>
          <w:szCs w:val="28"/>
          <w:lang w:val="pt-BR"/>
        </w:rPr>
        <w:t xml:space="preserve"> hợp quy chuẩn kỹ thuật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ịa ph</w:t>
      </w:r>
      <w:r w:rsidRPr="00F15A81">
        <w:rPr>
          <w:rFonts w:ascii="Times New Roman" w:hAnsi="Times New Roman" w:hint="eastAsia"/>
          <w:spacing w:val="-2"/>
          <w:sz w:val="28"/>
          <w:szCs w:val="28"/>
          <w:lang w:val="pt-BR"/>
        </w:rPr>
        <w:t>ươ</w:t>
      </w:r>
      <w:r w:rsidRPr="00F15A81">
        <w:rPr>
          <w:rFonts w:ascii="Times New Roman" w:hAnsi="Times New Roman"/>
          <w:spacing w:val="-2"/>
          <w:sz w:val="28"/>
          <w:szCs w:val="28"/>
          <w:lang w:val="pt-BR"/>
        </w:rPr>
        <w:t xml:space="preserve">ng theo quy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ịnh của ph</w:t>
      </w:r>
      <w:r w:rsidRPr="00F15A81">
        <w:rPr>
          <w:rFonts w:ascii="Times New Roman" w:hAnsi="Times New Roman" w:hint="eastAsia"/>
          <w:spacing w:val="-2"/>
          <w:sz w:val="28"/>
          <w:szCs w:val="28"/>
          <w:lang w:val="pt-BR"/>
        </w:rPr>
        <w:t>á</w:t>
      </w:r>
      <w:r w:rsidRPr="00F15A81">
        <w:rPr>
          <w:rFonts w:ascii="Times New Roman" w:hAnsi="Times New Roman"/>
          <w:spacing w:val="-2"/>
          <w:sz w:val="28"/>
          <w:szCs w:val="28"/>
          <w:lang w:val="pt-BR"/>
        </w:rPr>
        <w:t>p luật.</w:t>
      </w:r>
    </w:p>
    <w:p w14:paraId="41F92CE7" w14:textId="179CCB83" w:rsidR="00F860A9" w:rsidRPr="00ED269C" w:rsidRDefault="00F860A9" w:rsidP="00F860A9">
      <w:pPr>
        <w:spacing w:before="120" w:after="120" w:line="288" w:lineRule="auto"/>
        <w:ind w:firstLine="709"/>
        <w:jc w:val="both"/>
        <w:rPr>
          <w:rFonts w:ascii="Times New Roman" w:hAnsi="Times New Roman"/>
          <w:spacing w:val="-4"/>
          <w:sz w:val="28"/>
          <w:szCs w:val="28"/>
          <w:lang w:val="pt-BR"/>
        </w:rPr>
      </w:pPr>
      <w:r w:rsidRPr="00ED269C">
        <w:rPr>
          <w:rFonts w:ascii="Times New Roman" w:hAnsi="Times New Roman"/>
          <w:spacing w:val="-4"/>
          <w:sz w:val="28"/>
          <w:szCs w:val="28"/>
          <w:lang w:val="pt-BR"/>
        </w:rPr>
        <w:t>b) Tổ chức tiếp nhận, quản l</w:t>
      </w:r>
      <w:r w:rsidRPr="00ED269C">
        <w:rPr>
          <w:rFonts w:ascii="Times New Roman" w:hAnsi="Times New Roman" w:hint="eastAsia"/>
          <w:spacing w:val="-4"/>
          <w:sz w:val="28"/>
          <w:szCs w:val="28"/>
          <w:lang w:val="pt-BR"/>
        </w:rPr>
        <w:t>ý</w:t>
      </w:r>
      <w:r w:rsidRPr="00ED269C">
        <w:rPr>
          <w:rFonts w:ascii="Times New Roman" w:hAnsi="Times New Roman"/>
          <w:spacing w:val="-4"/>
          <w:sz w:val="28"/>
          <w:szCs w:val="28"/>
          <w:lang w:val="pt-BR"/>
        </w:rPr>
        <w:t xml:space="preserve"> hồ s</w:t>
      </w:r>
      <w:r w:rsidRPr="00ED269C">
        <w:rPr>
          <w:rFonts w:ascii="Times New Roman" w:hAnsi="Times New Roman" w:hint="eastAsia"/>
          <w:spacing w:val="-4"/>
          <w:sz w:val="28"/>
          <w:szCs w:val="28"/>
          <w:lang w:val="pt-BR"/>
        </w:rPr>
        <w:t>ơ</w:t>
      </w:r>
      <w:r w:rsidRPr="00ED269C">
        <w:rPr>
          <w:rFonts w:ascii="Times New Roman" w:hAnsi="Times New Roman"/>
          <w:spacing w:val="-4"/>
          <w:sz w:val="28"/>
          <w:szCs w:val="28"/>
          <w:lang w:val="pt-BR"/>
        </w:rPr>
        <w:t xml:space="preserve"> c</w:t>
      </w:r>
      <w:r w:rsidRPr="00ED269C">
        <w:rPr>
          <w:rFonts w:ascii="Times New Roman" w:hAnsi="Times New Roman" w:hint="eastAsia"/>
          <w:spacing w:val="-4"/>
          <w:sz w:val="28"/>
          <w:szCs w:val="28"/>
          <w:lang w:val="pt-BR"/>
        </w:rPr>
        <w:t>ô</w:t>
      </w:r>
      <w:r w:rsidRPr="00ED269C">
        <w:rPr>
          <w:rFonts w:ascii="Times New Roman" w:hAnsi="Times New Roman"/>
          <w:spacing w:val="-4"/>
          <w:sz w:val="28"/>
          <w:szCs w:val="28"/>
          <w:lang w:val="pt-BR"/>
        </w:rPr>
        <w:t xml:space="preserve">ng bố hợp quy; thực hiện việc </w:t>
      </w:r>
      <w:r w:rsidRPr="00ED269C">
        <w:rPr>
          <w:rFonts w:ascii="Times New Roman" w:hAnsi="Times New Roman" w:hint="eastAsia"/>
          <w:spacing w:val="-4"/>
          <w:sz w:val="28"/>
          <w:szCs w:val="28"/>
          <w:lang w:val="pt-BR"/>
        </w:rPr>
        <w:t>đì</w:t>
      </w:r>
      <w:r w:rsidRPr="00ED269C">
        <w:rPr>
          <w:rFonts w:ascii="Times New Roman" w:hAnsi="Times New Roman"/>
          <w:spacing w:val="-4"/>
          <w:sz w:val="28"/>
          <w:szCs w:val="28"/>
          <w:lang w:val="pt-BR"/>
        </w:rPr>
        <w:t>nh chỉ, hủy bỏ hiệu lực c</w:t>
      </w:r>
      <w:r w:rsidRPr="00ED269C">
        <w:rPr>
          <w:rFonts w:ascii="Times New Roman" w:hAnsi="Times New Roman" w:hint="eastAsia"/>
          <w:spacing w:val="-4"/>
          <w:sz w:val="28"/>
          <w:szCs w:val="28"/>
          <w:lang w:val="pt-BR"/>
        </w:rPr>
        <w:t>ô</w:t>
      </w:r>
      <w:r w:rsidRPr="00ED269C">
        <w:rPr>
          <w:rFonts w:ascii="Times New Roman" w:hAnsi="Times New Roman"/>
          <w:spacing w:val="-4"/>
          <w:sz w:val="28"/>
          <w:szCs w:val="28"/>
          <w:lang w:val="pt-BR"/>
        </w:rPr>
        <w:t xml:space="preserve">ng bố hợp quy theo quy </w:t>
      </w:r>
      <w:r w:rsidRPr="00ED269C">
        <w:rPr>
          <w:rFonts w:ascii="Times New Roman" w:hAnsi="Times New Roman" w:hint="eastAsia"/>
          <w:spacing w:val="-4"/>
          <w:sz w:val="28"/>
          <w:szCs w:val="28"/>
          <w:lang w:val="pt-BR"/>
        </w:rPr>
        <w:t>đ</w:t>
      </w:r>
      <w:r w:rsidRPr="00ED269C">
        <w:rPr>
          <w:rFonts w:ascii="Times New Roman" w:hAnsi="Times New Roman"/>
          <w:spacing w:val="-4"/>
          <w:sz w:val="28"/>
          <w:szCs w:val="28"/>
          <w:lang w:val="pt-BR"/>
        </w:rPr>
        <w:t>ịnh của ph</w:t>
      </w:r>
      <w:r w:rsidRPr="00ED269C">
        <w:rPr>
          <w:rFonts w:ascii="Times New Roman" w:hAnsi="Times New Roman" w:hint="eastAsia"/>
          <w:spacing w:val="-4"/>
          <w:sz w:val="28"/>
          <w:szCs w:val="28"/>
          <w:lang w:val="pt-BR"/>
        </w:rPr>
        <w:t>á</w:t>
      </w:r>
      <w:r w:rsidRPr="00ED269C">
        <w:rPr>
          <w:rFonts w:ascii="Times New Roman" w:hAnsi="Times New Roman"/>
          <w:spacing w:val="-4"/>
          <w:sz w:val="28"/>
          <w:szCs w:val="28"/>
          <w:lang w:val="pt-BR"/>
        </w:rPr>
        <w:t>p luật; tiếp nhận, xử l</w:t>
      </w:r>
      <w:r w:rsidRPr="00ED269C">
        <w:rPr>
          <w:rFonts w:ascii="Times New Roman" w:hAnsi="Times New Roman" w:hint="eastAsia"/>
          <w:spacing w:val="-4"/>
          <w:sz w:val="28"/>
          <w:szCs w:val="28"/>
          <w:lang w:val="pt-BR"/>
        </w:rPr>
        <w:t>ý</w:t>
      </w:r>
      <w:r w:rsidRPr="00ED269C">
        <w:rPr>
          <w:rFonts w:ascii="Times New Roman" w:hAnsi="Times New Roman"/>
          <w:spacing w:val="-4"/>
          <w:sz w:val="28"/>
          <w:szCs w:val="28"/>
          <w:lang w:val="pt-BR"/>
        </w:rPr>
        <w:t xml:space="preserve"> hồ s</w:t>
      </w:r>
      <w:r w:rsidRPr="00ED269C">
        <w:rPr>
          <w:rFonts w:ascii="Times New Roman" w:hAnsi="Times New Roman" w:hint="eastAsia"/>
          <w:spacing w:val="-4"/>
          <w:sz w:val="28"/>
          <w:szCs w:val="28"/>
          <w:lang w:val="pt-BR"/>
        </w:rPr>
        <w:t>ơ</w:t>
      </w:r>
      <w:r w:rsidRPr="00ED269C">
        <w:rPr>
          <w:rFonts w:ascii="Times New Roman" w:hAnsi="Times New Roman"/>
          <w:spacing w:val="-4"/>
          <w:sz w:val="28"/>
          <w:szCs w:val="28"/>
          <w:lang w:val="pt-BR"/>
        </w:rPr>
        <w:t xml:space="preserve"> </w:t>
      </w:r>
      <w:r w:rsidRPr="00ED269C">
        <w:rPr>
          <w:rFonts w:ascii="Times New Roman" w:hAnsi="Times New Roman" w:hint="eastAsia"/>
          <w:spacing w:val="-4"/>
          <w:sz w:val="28"/>
          <w:szCs w:val="28"/>
          <w:lang w:val="pt-BR"/>
        </w:rPr>
        <w:t>đă</w:t>
      </w:r>
      <w:r w:rsidRPr="00ED269C">
        <w:rPr>
          <w:rFonts w:ascii="Times New Roman" w:hAnsi="Times New Roman"/>
          <w:spacing w:val="-4"/>
          <w:sz w:val="28"/>
          <w:szCs w:val="28"/>
          <w:lang w:val="pt-BR"/>
        </w:rPr>
        <w:t>ng k</w:t>
      </w:r>
      <w:r w:rsidRPr="00ED269C">
        <w:rPr>
          <w:rFonts w:ascii="Times New Roman" w:hAnsi="Times New Roman" w:hint="eastAsia"/>
          <w:spacing w:val="-4"/>
          <w:sz w:val="28"/>
          <w:szCs w:val="28"/>
          <w:lang w:val="pt-BR"/>
        </w:rPr>
        <w:t>ý</w:t>
      </w:r>
      <w:r w:rsidRPr="00ED269C">
        <w:rPr>
          <w:rFonts w:ascii="Times New Roman" w:hAnsi="Times New Roman"/>
          <w:spacing w:val="-4"/>
          <w:sz w:val="28"/>
          <w:szCs w:val="28"/>
          <w:lang w:val="pt-BR"/>
        </w:rPr>
        <w:t xml:space="preserve"> kiểm tra nh</w:t>
      </w:r>
      <w:r w:rsidRPr="00ED269C">
        <w:rPr>
          <w:rFonts w:ascii="Times New Roman" w:hAnsi="Times New Roman" w:hint="eastAsia"/>
          <w:spacing w:val="-4"/>
          <w:sz w:val="28"/>
          <w:szCs w:val="28"/>
          <w:lang w:val="pt-BR"/>
        </w:rPr>
        <w:t>à</w:t>
      </w:r>
      <w:r w:rsidRPr="00ED269C">
        <w:rPr>
          <w:rFonts w:ascii="Times New Roman" w:hAnsi="Times New Roman"/>
          <w:spacing w:val="-4"/>
          <w:sz w:val="28"/>
          <w:szCs w:val="28"/>
          <w:lang w:val="pt-BR"/>
        </w:rPr>
        <w:t xml:space="preserve"> n</w:t>
      </w:r>
      <w:r w:rsidRPr="00ED269C">
        <w:rPr>
          <w:rFonts w:ascii="Times New Roman" w:hAnsi="Times New Roman" w:hint="eastAsia"/>
          <w:spacing w:val="-4"/>
          <w:sz w:val="28"/>
          <w:szCs w:val="28"/>
          <w:lang w:val="pt-BR"/>
        </w:rPr>
        <w:t>ư</w:t>
      </w:r>
      <w:r w:rsidRPr="00ED269C">
        <w:rPr>
          <w:rFonts w:ascii="Times New Roman" w:hAnsi="Times New Roman"/>
          <w:spacing w:val="-4"/>
          <w:sz w:val="28"/>
          <w:szCs w:val="28"/>
          <w:lang w:val="pt-BR"/>
        </w:rPr>
        <w:t xml:space="preserve">ớc </w:t>
      </w:r>
      <w:r w:rsidRPr="00ED269C">
        <w:rPr>
          <w:rFonts w:ascii="Times New Roman" w:hAnsi="Times New Roman" w:hint="eastAsia"/>
          <w:spacing w:val="-4"/>
          <w:sz w:val="28"/>
          <w:szCs w:val="28"/>
          <w:lang w:val="pt-BR"/>
        </w:rPr>
        <w:t>đ</w:t>
      </w:r>
      <w:r w:rsidRPr="00ED269C">
        <w:rPr>
          <w:rFonts w:ascii="Times New Roman" w:hAnsi="Times New Roman"/>
          <w:spacing w:val="-4"/>
          <w:sz w:val="28"/>
          <w:szCs w:val="28"/>
          <w:lang w:val="pt-BR"/>
        </w:rPr>
        <w:t>ối với h</w:t>
      </w:r>
      <w:r w:rsidRPr="00ED269C">
        <w:rPr>
          <w:rFonts w:ascii="Times New Roman" w:hAnsi="Times New Roman" w:hint="eastAsia"/>
          <w:spacing w:val="-4"/>
          <w:sz w:val="28"/>
          <w:szCs w:val="28"/>
          <w:lang w:val="pt-BR"/>
        </w:rPr>
        <w:t>à</w:t>
      </w:r>
      <w:r w:rsidRPr="00ED269C">
        <w:rPr>
          <w:rFonts w:ascii="Times New Roman" w:hAnsi="Times New Roman"/>
          <w:spacing w:val="-4"/>
          <w:sz w:val="28"/>
          <w:szCs w:val="28"/>
          <w:lang w:val="pt-BR"/>
        </w:rPr>
        <w:t>ng h</w:t>
      </w:r>
      <w:r w:rsidRPr="00ED269C">
        <w:rPr>
          <w:rFonts w:ascii="Times New Roman" w:hAnsi="Times New Roman" w:hint="eastAsia"/>
          <w:spacing w:val="-4"/>
          <w:sz w:val="28"/>
          <w:szCs w:val="28"/>
          <w:lang w:val="pt-BR"/>
        </w:rPr>
        <w:t>ó</w:t>
      </w:r>
      <w:r w:rsidRPr="00ED269C">
        <w:rPr>
          <w:rFonts w:ascii="Times New Roman" w:hAnsi="Times New Roman"/>
          <w:spacing w:val="-4"/>
          <w:sz w:val="28"/>
          <w:szCs w:val="28"/>
          <w:lang w:val="pt-BR"/>
        </w:rPr>
        <w:t>a vật liệu x</w:t>
      </w:r>
      <w:r w:rsidRPr="00ED269C">
        <w:rPr>
          <w:rFonts w:ascii="Times New Roman" w:hAnsi="Times New Roman" w:hint="eastAsia"/>
          <w:spacing w:val="-4"/>
          <w:sz w:val="28"/>
          <w:szCs w:val="28"/>
          <w:lang w:val="pt-BR"/>
        </w:rPr>
        <w:t>â</w:t>
      </w:r>
      <w:r w:rsidRPr="00ED269C">
        <w:rPr>
          <w:rFonts w:ascii="Times New Roman" w:hAnsi="Times New Roman"/>
          <w:spacing w:val="-4"/>
          <w:sz w:val="28"/>
          <w:szCs w:val="28"/>
          <w:lang w:val="pt-BR"/>
        </w:rPr>
        <w:t>y dựng nhập khẩu.</w:t>
      </w:r>
    </w:p>
    <w:p w14:paraId="0F3C5F88" w14:textId="68D4918D" w:rsidR="00F860A9" w:rsidRDefault="00F860A9" w:rsidP="00F860A9">
      <w:pPr>
        <w:spacing w:before="120" w:after="120" w:line="288" w:lineRule="auto"/>
        <w:ind w:firstLine="709"/>
        <w:jc w:val="both"/>
        <w:rPr>
          <w:rFonts w:ascii="Times New Roman" w:hAnsi="Times New Roman"/>
          <w:spacing w:val="-2"/>
          <w:sz w:val="28"/>
          <w:szCs w:val="28"/>
          <w:lang w:val="pt-BR"/>
        </w:rPr>
      </w:pPr>
      <w:r>
        <w:rPr>
          <w:rFonts w:ascii="Times New Roman" w:hAnsi="Times New Roman"/>
          <w:spacing w:val="-2"/>
          <w:sz w:val="28"/>
          <w:szCs w:val="28"/>
          <w:lang w:val="pt-BR"/>
        </w:rPr>
        <w:t>c)</w:t>
      </w:r>
      <w:r w:rsidRPr="00F15A81">
        <w:rPr>
          <w:rFonts w:ascii="Times New Roman" w:hAnsi="Times New Roman"/>
          <w:spacing w:val="-2"/>
          <w:sz w:val="28"/>
          <w:szCs w:val="28"/>
          <w:lang w:val="pt-BR"/>
        </w:rPr>
        <w:t xml:space="preserve"> Thực hiện tiếp nhận, x</w:t>
      </w:r>
      <w:r w:rsidRPr="00F15A81">
        <w:rPr>
          <w:rFonts w:ascii="Times New Roman" w:hAnsi="Times New Roman" w:hint="eastAsia"/>
          <w:spacing w:val="-2"/>
          <w:sz w:val="28"/>
          <w:szCs w:val="28"/>
          <w:lang w:val="pt-BR"/>
        </w:rPr>
        <w:t>á</w:t>
      </w:r>
      <w:r w:rsidRPr="00F15A81">
        <w:rPr>
          <w:rFonts w:ascii="Times New Roman" w:hAnsi="Times New Roman"/>
          <w:spacing w:val="-2"/>
          <w:sz w:val="28"/>
          <w:szCs w:val="28"/>
          <w:lang w:val="pt-BR"/>
        </w:rPr>
        <w:t>c nhận hoặc từ chối hồ s</w:t>
      </w:r>
      <w:r w:rsidRPr="00F15A81">
        <w:rPr>
          <w:rFonts w:ascii="Times New Roman" w:hAnsi="Times New Roman" w:hint="eastAsia"/>
          <w:spacing w:val="-2"/>
          <w:sz w:val="28"/>
          <w:szCs w:val="28"/>
          <w:lang w:val="pt-BR"/>
        </w:rPr>
        <w:t>ơ</w:t>
      </w:r>
      <w:r w:rsidRPr="00F15A81">
        <w:rPr>
          <w:rFonts w:ascii="Times New Roman" w:hAnsi="Times New Roman"/>
          <w:spacing w:val="-2"/>
          <w:sz w:val="28"/>
          <w:szCs w:val="28"/>
          <w:lang w:val="pt-BR"/>
        </w:rPr>
        <w:t xml:space="preserve"> miễn, giảm kiểm tra chất l</w:t>
      </w:r>
      <w:r w:rsidRPr="00F15A81">
        <w:rPr>
          <w:rFonts w:ascii="Times New Roman" w:hAnsi="Times New Roman" w:hint="eastAsia"/>
          <w:spacing w:val="-2"/>
          <w:sz w:val="28"/>
          <w:szCs w:val="28"/>
          <w:lang w:val="pt-BR"/>
        </w:rPr>
        <w:t>ư</w:t>
      </w:r>
      <w:r w:rsidRPr="00F15A81">
        <w:rPr>
          <w:rFonts w:ascii="Times New Roman" w:hAnsi="Times New Roman"/>
          <w:spacing w:val="-2"/>
          <w:sz w:val="28"/>
          <w:szCs w:val="28"/>
          <w:lang w:val="pt-BR"/>
        </w:rPr>
        <w:t>ợng h</w:t>
      </w:r>
      <w:r w:rsidRPr="00F15A81">
        <w:rPr>
          <w:rFonts w:ascii="Times New Roman" w:hAnsi="Times New Roman" w:hint="eastAsia"/>
          <w:spacing w:val="-2"/>
          <w:sz w:val="28"/>
          <w:szCs w:val="28"/>
          <w:lang w:val="pt-BR"/>
        </w:rPr>
        <w:t>à</w:t>
      </w:r>
      <w:r w:rsidRPr="00F15A81">
        <w:rPr>
          <w:rFonts w:ascii="Times New Roman" w:hAnsi="Times New Roman"/>
          <w:spacing w:val="-2"/>
          <w:sz w:val="28"/>
          <w:szCs w:val="28"/>
          <w:lang w:val="pt-BR"/>
        </w:rPr>
        <w:t>ng h</w:t>
      </w:r>
      <w:r w:rsidRPr="00F15A81">
        <w:rPr>
          <w:rFonts w:ascii="Times New Roman" w:hAnsi="Times New Roman" w:hint="eastAsia"/>
          <w:spacing w:val="-2"/>
          <w:sz w:val="28"/>
          <w:szCs w:val="28"/>
          <w:lang w:val="pt-BR"/>
        </w:rPr>
        <w:t>ó</w:t>
      </w:r>
      <w:r w:rsidRPr="00F15A81">
        <w:rPr>
          <w:rFonts w:ascii="Times New Roman" w:hAnsi="Times New Roman"/>
          <w:spacing w:val="-2"/>
          <w:sz w:val="28"/>
          <w:szCs w:val="28"/>
          <w:lang w:val="pt-BR"/>
        </w:rPr>
        <w:t>a vật liệu x</w:t>
      </w:r>
      <w:r w:rsidRPr="00F15A81">
        <w:rPr>
          <w:rFonts w:ascii="Times New Roman" w:hAnsi="Times New Roman" w:hint="eastAsia"/>
          <w:spacing w:val="-2"/>
          <w:sz w:val="28"/>
          <w:szCs w:val="28"/>
          <w:lang w:val="pt-BR"/>
        </w:rPr>
        <w:t>â</w:t>
      </w:r>
      <w:r w:rsidRPr="00F15A81">
        <w:rPr>
          <w:rFonts w:ascii="Times New Roman" w:hAnsi="Times New Roman"/>
          <w:spacing w:val="-2"/>
          <w:sz w:val="28"/>
          <w:szCs w:val="28"/>
          <w:lang w:val="pt-BR"/>
        </w:rPr>
        <w:t>y dựng nhập khẩu; th</w:t>
      </w:r>
      <w:r w:rsidRPr="00F15A81">
        <w:rPr>
          <w:rFonts w:ascii="Times New Roman" w:hAnsi="Times New Roman" w:hint="eastAsia"/>
          <w:spacing w:val="-2"/>
          <w:sz w:val="28"/>
          <w:szCs w:val="28"/>
          <w:lang w:val="pt-BR"/>
        </w:rPr>
        <w:t>ô</w:t>
      </w:r>
      <w:r w:rsidRPr="00F15A81">
        <w:rPr>
          <w:rFonts w:ascii="Times New Roman" w:hAnsi="Times New Roman"/>
          <w:spacing w:val="-2"/>
          <w:sz w:val="28"/>
          <w:szCs w:val="28"/>
          <w:lang w:val="pt-BR"/>
        </w:rPr>
        <w:t>ng b</w:t>
      </w:r>
      <w:r w:rsidRPr="00F15A81">
        <w:rPr>
          <w:rFonts w:ascii="Times New Roman" w:hAnsi="Times New Roman" w:hint="eastAsia"/>
          <w:spacing w:val="-2"/>
          <w:sz w:val="28"/>
          <w:szCs w:val="28"/>
          <w:lang w:val="pt-BR"/>
        </w:rPr>
        <w:t>á</w:t>
      </w:r>
      <w:r w:rsidRPr="00F15A81">
        <w:rPr>
          <w:rFonts w:ascii="Times New Roman" w:hAnsi="Times New Roman"/>
          <w:spacing w:val="-2"/>
          <w:sz w:val="28"/>
          <w:szCs w:val="28"/>
          <w:lang w:val="pt-BR"/>
        </w:rPr>
        <w:t xml:space="preserve">o việc dừng </w:t>
      </w:r>
      <w:r w:rsidRPr="00F15A81">
        <w:rPr>
          <w:rFonts w:ascii="Times New Roman" w:hAnsi="Times New Roman" w:hint="eastAsia"/>
          <w:spacing w:val="-2"/>
          <w:sz w:val="28"/>
          <w:szCs w:val="28"/>
          <w:lang w:val="pt-BR"/>
        </w:rPr>
        <w:t>á</w:t>
      </w:r>
      <w:r w:rsidRPr="00F15A81">
        <w:rPr>
          <w:rFonts w:ascii="Times New Roman" w:hAnsi="Times New Roman"/>
          <w:spacing w:val="-2"/>
          <w:sz w:val="28"/>
          <w:szCs w:val="28"/>
          <w:lang w:val="pt-BR"/>
        </w:rPr>
        <w:t xml:space="preserve">p dụng chế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 xml:space="preserve">ộ miễn, giảm kiểm tra theo quy </w:t>
      </w:r>
      <w:r w:rsidRPr="00F15A81">
        <w:rPr>
          <w:rFonts w:ascii="Times New Roman" w:hAnsi="Times New Roman" w:hint="eastAsia"/>
          <w:spacing w:val="-2"/>
          <w:sz w:val="28"/>
          <w:szCs w:val="28"/>
          <w:lang w:val="pt-BR"/>
        </w:rPr>
        <w:t>đ</w:t>
      </w:r>
      <w:r w:rsidRPr="00F15A81">
        <w:rPr>
          <w:rFonts w:ascii="Times New Roman" w:hAnsi="Times New Roman"/>
          <w:spacing w:val="-2"/>
          <w:sz w:val="28"/>
          <w:szCs w:val="28"/>
          <w:lang w:val="pt-BR"/>
        </w:rPr>
        <w:t>ịnh của ph</w:t>
      </w:r>
      <w:r w:rsidRPr="00F15A81">
        <w:rPr>
          <w:rFonts w:ascii="Times New Roman" w:hAnsi="Times New Roman" w:hint="eastAsia"/>
          <w:spacing w:val="-2"/>
          <w:sz w:val="28"/>
          <w:szCs w:val="28"/>
          <w:lang w:val="pt-BR"/>
        </w:rPr>
        <w:t>á</w:t>
      </w:r>
      <w:r w:rsidRPr="00F15A81">
        <w:rPr>
          <w:rFonts w:ascii="Times New Roman" w:hAnsi="Times New Roman"/>
          <w:spacing w:val="-2"/>
          <w:sz w:val="28"/>
          <w:szCs w:val="28"/>
          <w:lang w:val="pt-BR"/>
        </w:rPr>
        <w:t>p luật.</w:t>
      </w:r>
    </w:p>
    <w:p w14:paraId="4D148301" w14:textId="1E120748" w:rsidR="00B41D53" w:rsidRPr="00B41D53" w:rsidRDefault="00B41D53" w:rsidP="00F860A9">
      <w:pPr>
        <w:widowControl/>
        <w:shd w:val="clear" w:color="auto" w:fill="FFFFFF"/>
        <w:spacing w:before="120" w:after="120" w:line="264" w:lineRule="auto"/>
        <w:ind w:firstLine="720"/>
        <w:jc w:val="both"/>
        <w:rPr>
          <w:rFonts w:ascii="Times New Roman" w:eastAsia="Times New Roman" w:hAnsi="Times New Roman" w:cs="Times New Roman"/>
          <w:b/>
          <w:color w:val="auto"/>
          <w:sz w:val="28"/>
          <w:szCs w:val="28"/>
        </w:rPr>
      </w:pPr>
      <w:r w:rsidRPr="00B41D53">
        <w:rPr>
          <w:rFonts w:ascii="Times New Roman" w:eastAsia="Times New Roman" w:hAnsi="Times New Roman" w:cs="Times New Roman"/>
          <w:b/>
          <w:color w:val="auto"/>
          <w:sz w:val="28"/>
          <w:szCs w:val="28"/>
        </w:rPr>
        <w:t>V. NHỮNG NỘI DUNG BỔ SUNG MỚI SO VỚI DỰ THẢO VĂN BẢN GỬI THẨM ĐỊNH (NẾU CÓ)</w:t>
      </w:r>
    </w:p>
    <w:p w14:paraId="26F29E2C" w14:textId="77777777" w:rsidR="00B41D53" w:rsidRPr="00A91892" w:rsidRDefault="00B41D53" w:rsidP="00B41D53">
      <w:pPr>
        <w:pBdr>
          <w:top w:val="nil"/>
          <w:left w:val="nil"/>
          <w:bottom w:val="nil"/>
          <w:right w:val="nil"/>
          <w:between w:val="nil"/>
        </w:pBdr>
        <w:shd w:val="clear" w:color="auto" w:fill="FFFFFF"/>
        <w:spacing w:before="120" w:after="120" w:line="264" w:lineRule="auto"/>
        <w:ind w:firstLine="720"/>
        <w:jc w:val="both"/>
        <w:rPr>
          <w:rFonts w:ascii="Times New Roman Bold" w:eastAsia="Times New Roman" w:hAnsi="Times New Roman Bold" w:cs="Times New Roman"/>
          <w:b/>
          <w:color w:val="auto"/>
          <w:spacing w:val="-4"/>
          <w:sz w:val="28"/>
          <w:szCs w:val="28"/>
        </w:rPr>
      </w:pPr>
      <w:r w:rsidRPr="00A91892">
        <w:rPr>
          <w:rFonts w:ascii="Times New Roman Bold" w:eastAsia="Times New Roman" w:hAnsi="Times New Roman Bold" w:cs="Times New Roman"/>
          <w:b/>
          <w:color w:val="auto"/>
          <w:spacing w:val="-4"/>
          <w:sz w:val="28"/>
          <w:szCs w:val="28"/>
        </w:rPr>
        <w:t>VI. DỰ KIẾN NGUỒN LỰC, ĐIỀU KIỆN BẢO ĐẢM CHO VIỆC THI HÀNH VĂN BẢN VÀ THỜI GIAN TRÌNH THÔNG QUA/BAN HÀNH</w:t>
      </w:r>
    </w:p>
    <w:bookmarkEnd w:id="3"/>
    <w:p w14:paraId="590EC924" w14:textId="77777777" w:rsidR="00B41D53" w:rsidRPr="00B41D53" w:rsidRDefault="00B41D53" w:rsidP="00B41D53">
      <w:pPr>
        <w:spacing w:before="120" w:after="120" w:line="288" w:lineRule="auto"/>
        <w:ind w:firstLine="720"/>
        <w:jc w:val="both"/>
        <w:rPr>
          <w:rFonts w:ascii="Times New Roman" w:hAnsi="Times New Roman" w:cs="Times New Roman"/>
          <w:spacing w:val="2"/>
          <w:sz w:val="28"/>
          <w:szCs w:val="28"/>
        </w:rPr>
      </w:pPr>
      <w:r w:rsidRPr="00B41D53">
        <w:rPr>
          <w:rFonts w:ascii="Times New Roman" w:hAnsi="Times New Roman" w:cs="Times New Roman"/>
          <w:b/>
          <w:spacing w:val="2"/>
          <w:sz w:val="28"/>
          <w:szCs w:val="28"/>
        </w:rPr>
        <w:t xml:space="preserve">1. Dự kiến nguồn lực, điều kiện bảo đảm cho việc thi hành văn bản </w:t>
      </w:r>
    </w:p>
    <w:p w14:paraId="1ED4BDE6" w14:textId="2148DCFC" w:rsidR="000F695D" w:rsidRPr="005E4696" w:rsidRDefault="00B41D53" w:rsidP="00B41D53">
      <w:pPr>
        <w:spacing w:before="120" w:after="120" w:line="288" w:lineRule="auto"/>
        <w:ind w:firstLine="720"/>
        <w:jc w:val="both"/>
        <w:rPr>
          <w:rFonts w:ascii="Times New Roman" w:hAnsi="Times New Roman" w:cs="Times New Roman"/>
          <w:spacing w:val="-2"/>
          <w:sz w:val="28"/>
          <w:szCs w:val="28"/>
          <w:lang w:val="en-US"/>
        </w:rPr>
      </w:pPr>
      <w:r w:rsidRPr="00B41D53">
        <w:rPr>
          <w:rFonts w:ascii="Times New Roman" w:hAnsi="Times New Roman" w:cs="Times New Roman"/>
          <w:spacing w:val="2"/>
          <w:sz w:val="28"/>
          <w:szCs w:val="28"/>
        </w:rPr>
        <w:t>Việc triển khai sau khi Quyết định ban hành được thực hiện trên cơ sở bộ máy, nhân lực hiện có của Sở Xây dựng và các cơ quan, đơn vị có liên quan đến</w:t>
      </w:r>
      <w:r w:rsidR="000F695D">
        <w:rPr>
          <w:rFonts w:ascii="Times New Roman" w:hAnsi="Times New Roman" w:cs="Times New Roman"/>
          <w:spacing w:val="2"/>
          <w:sz w:val="28"/>
          <w:szCs w:val="28"/>
          <w:lang w:val="en-US"/>
        </w:rPr>
        <w:t xml:space="preserve"> </w:t>
      </w:r>
      <w:r w:rsidR="000F695D" w:rsidRPr="000F695D">
        <w:rPr>
          <w:rFonts w:ascii="Times New Roman" w:hAnsi="Times New Roman" w:cs="Times New Roman"/>
          <w:spacing w:val="-2"/>
          <w:sz w:val="28"/>
          <w:szCs w:val="28"/>
        </w:rPr>
        <w:t xml:space="preserve">một số nội dung </w:t>
      </w:r>
      <w:r w:rsidR="000104EC">
        <w:rPr>
          <w:rFonts w:ascii="Times New Roman" w:hAnsi="Times New Roman" w:cs="Times New Roman"/>
          <w:spacing w:val="-2"/>
          <w:sz w:val="28"/>
          <w:szCs w:val="28"/>
          <w:lang w:val="en-US"/>
        </w:rPr>
        <w:t>quy định</w:t>
      </w:r>
      <w:r w:rsidR="000F695D" w:rsidRPr="000F695D">
        <w:rPr>
          <w:rFonts w:ascii="Times New Roman" w:hAnsi="Times New Roman" w:cs="Times New Roman"/>
          <w:spacing w:val="-2"/>
          <w:sz w:val="28"/>
          <w:szCs w:val="28"/>
        </w:rPr>
        <w:t xml:space="preserve"> tại khoản 2, khoản 3 và khoản 4 Điều 15 Thông tư số 41/2026/TT-BXD ngày 26/6/2026 của Bộ Xây dựng</w:t>
      </w:r>
      <w:r w:rsidR="000F695D">
        <w:rPr>
          <w:rFonts w:ascii="Times New Roman" w:hAnsi="Times New Roman" w:cs="Times New Roman"/>
          <w:spacing w:val="-2"/>
          <w:sz w:val="28"/>
          <w:szCs w:val="28"/>
          <w:lang w:val="en-US"/>
        </w:rPr>
        <w:t>.</w:t>
      </w:r>
      <w:r w:rsidR="005E4696">
        <w:rPr>
          <w:rFonts w:ascii="Times New Roman" w:hAnsi="Times New Roman" w:cs="Times New Roman"/>
          <w:spacing w:val="-2"/>
          <w:sz w:val="28"/>
          <w:szCs w:val="28"/>
          <w:lang w:val="en-US"/>
        </w:rPr>
        <w:t xml:space="preserve"> </w:t>
      </w:r>
      <w:r w:rsidR="005E4696" w:rsidRPr="00B41D53">
        <w:rPr>
          <w:rFonts w:ascii="Times New Roman" w:hAnsi="Times New Roman" w:cs="Times New Roman"/>
          <w:spacing w:val="2"/>
          <w:sz w:val="28"/>
          <w:szCs w:val="28"/>
        </w:rPr>
        <w:t xml:space="preserve">Quyết định </w:t>
      </w:r>
      <w:r w:rsidR="005E4696">
        <w:rPr>
          <w:rFonts w:ascii="Times New Roman" w:hAnsi="Times New Roman" w:cs="Times New Roman"/>
          <w:spacing w:val="2"/>
          <w:sz w:val="28"/>
          <w:szCs w:val="28"/>
          <w:lang w:val="en-US"/>
        </w:rPr>
        <w:t>này không làm phát sinh thủ tục, tổ chức, bộ máy khi triển khai thực hiện.</w:t>
      </w:r>
    </w:p>
    <w:p w14:paraId="600E84A2" w14:textId="4048F59F" w:rsidR="00B41D53" w:rsidRPr="00B41D53" w:rsidRDefault="00B41D53" w:rsidP="00B41D53">
      <w:pPr>
        <w:spacing w:before="120" w:after="120" w:line="288" w:lineRule="auto"/>
        <w:ind w:firstLine="720"/>
        <w:jc w:val="both"/>
        <w:rPr>
          <w:rFonts w:ascii="Times New Roman" w:hAnsi="Times New Roman" w:cs="Times New Roman"/>
          <w:spacing w:val="2"/>
          <w:sz w:val="28"/>
          <w:szCs w:val="28"/>
        </w:rPr>
      </w:pPr>
      <w:r w:rsidRPr="00B41D53">
        <w:rPr>
          <w:rFonts w:ascii="Times New Roman" w:hAnsi="Times New Roman" w:cs="Times New Roman"/>
          <w:spacing w:val="2"/>
          <w:sz w:val="28"/>
          <w:szCs w:val="28"/>
        </w:rPr>
        <w:t>Sau khi Quyết định được ban hành, Sở Xây dựng sẽ khẩn t</w:t>
      </w:r>
      <w:r w:rsidR="007E45FB">
        <w:rPr>
          <w:rFonts w:ascii="Times New Roman" w:hAnsi="Times New Roman" w:cs="Times New Roman"/>
          <w:spacing w:val="2"/>
          <w:sz w:val="28"/>
          <w:szCs w:val="28"/>
          <w:lang w:val="en-US"/>
        </w:rPr>
        <w:t>r</w:t>
      </w:r>
      <w:r w:rsidRPr="00B41D53">
        <w:rPr>
          <w:rFonts w:ascii="Times New Roman" w:hAnsi="Times New Roman" w:cs="Times New Roman"/>
          <w:spacing w:val="2"/>
          <w:sz w:val="28"/>
          <w:szCs w:val="28"/>
        </w:rPr>
        <w:t>ương tổ chức triển khai thực hiện, kịp thời báo cáo Ủy ban nhân dân tỉnh những khó khăn, vướng mắc để xem xét, chỉ đạo.</w:t>
      </w:r>
    </w:p>
    <w:p w14:paraId="28031D89" w14:textId="77777777" w:rsidR="00B41D53" w:rsidRPr="00B41D53" w:rsidRDefault="00B41D53" w:rsidP="00B41D53">
      <w:pPr>
        <w:spacing w:before="120" w:after="120" w:line="288" w:lineRule="auto"/>
        <w:ind w:firstLine="720"/>
        <w:jc w:val="both"/>
        <w:rPr>
          <w:rFonts w:ascii="Times New Roman" w:hAnsi="Times New Roman" w:cs="Times New Roman"/>
          <w:b/>
          <w:spacing w:val="2"/>
          <w:sz w:val="28"/>
          <w:szCs w:val="28"/>
        </w:rPr>
      </w:pPr>
      <w:r w:rsidRPr="00B41D53">
        <w:rPr>
          <w:rFonts w:ascii="Times New Roman" w:hAnsi="Times New Roman" w:cs="Times New Roman"/>
          <w:b/>
          <w:spacing w:val="2"/>
          <w:sz w:val="28"/>
          <w:szCs w:val="28"/>
        </w:rPr>
        <w:t>2. Thời gian trình thông qua/ban hành</w:t>
      </w:r>
    </w:p>
    <w:p w14:paraId="1A90CCB7" w14:textId="30C65A45" w:rsidR="00B41D53" w:rsidRPr="00B41D53" w:rsidRDefault="00B41D53" w:rsidP="00B41D53">
      <w:pPr>
        <w:spacing w:before="120" w:after="120" w:line="288" w:lineRule="auto"/>
        <w:ind w:firstLine="720"/>
        <w:jc w:val="both"/>
        <w:rPr>
          <w:rFonts w:ascii="Times New Roman" w:hAnsi="Times New Roman" w:cs="Times New Roman"/>
          <w:spacing w:val="2"/>
          <w:sz w:val="28"/>
          <w:szCs w:val="28"/>
        </w:rPr>
      </w:pPr>
      <w:r w:rsidRPr="00B41D53">
        <w:rPr>
          <w:rFonts w:ascii="Times New Roman" w:hAnsi="Times New Roman" w:cs="Times New Roman"/>
          <w:spacing w:val="2"/>
          <w:sz w:val="28"/>
          <w:szCs w:val="28"/>
        </w:rPr>
        <w:t xml:space="preserve">Thời gian trình Ủy ban nhân dân tỉnh: trong </w:t>
      </w:r>
      <w:r w:rsidR="008C38A1">
        <w:rPr>
          <w:rFonts w:ascii="Times New Roman" w:hAnsi="Times New Roman" w:cs="Times New Roman"/>
          <w:spacing w:val="2"/>
          <w:sz w:val="28"/>
          <w:szCs w:val="28"/>
          <w:lang w:val="en-US"/>
        </w:rPr>
        <w:t>tháng 8</w:t>
      </w:r>
      <w:r w:rsidRPr="00B41D53">
        <w:rPr>
          <w:rFonts w:ascii="Times New Roman" w:hAnsi="Times New Roman" w:cs="Times New Roman"/>
          <w:spacing w:val="2"/>
          <w:sz w:val="28"/>
          <w:szCs w:val="28"/>
        </w:rPr>
        <w:t>/2026.</w:t>
      </w:r>
    </w:p>
    <w:p w14:paraId="400A47F2" w14:textId="77777777" w:rsidR="00B41D53" w:rsidRPr="00B41D53" w:rsidRDefault="00B41D53" w:rsidP="00B41D53">
      <w:pPr>
        <w:spacing w:before="120" w:after="120" w:line="288" w:lineRule="auto"/>
        <w:ind w:firstLine="720"/>
        <w:jc w:val="both"/>
        <w:rPr>
          <w:rFonts w:ascii="Times New Roman" w:hAnsi="Times New Roman" w:cs="Times New Roman"/>
          <w:spacing w:val="2"/>
          <w:sz w:val="28"/>
          <w:szCs w:val="28"/>
        </w:rPr>
      </w:pPr>
      <w:r w:rsidRPr="00B41D53">
        <w:rPr>
          <w:rFonts w:ascii="Times New Roman" w:hAnsi="Times New Roman" w:cs="Times New Roman"/>
          <w:spacing w:val="2"/>
          <w:sz w:val="28"/>
          <w:szCs w:val="28"/>
        </w:rPr>
        <w:t>Thời gian Ủy ban nhân dân tỉnh ban hành: Ủy ban nhân dân tỉnh xem xét, quyết định.</w:t>
      </w:r>
    </w:p>
    <w:p w14:paraId="6576E2FB" w14:textId="639D9180" w:rsidR="00B41D53" w:rsidRPr="00B41D53" w:rsidRDefault="00B41D53" w:rsidP="00B41D53">
      <w:pPr>
        <w:spacing w:before="120" w:after="120" w:line="288" w:lineRule="auto"/>
        <w:ind w:firstLine="720"/>
        <w:jc w:val="both"/>
        <w:rPr>
          <w:rFonts w:ascii="Times New Roman" w:hAnsi="Times New Roman" w:cs="Times New Roman"/>
          <w:spacing w:val="2"/>
          <w:sz w:val="28"/>
          <w:szCs w:val="28"/>
        </w:rPr>
      </w:pPr>
      <w:r w:rsidRPr="00B41D53">
        <w:rPr>
          <w:rFonts w:ascii="Times New Roman" w:hAnsi="Times New Roman" w:cs="Times New Roman"/>
          <w:spacing w:val="2"/>
          <w:sz w:val="28"/>
          <w:szCs w:val="28"/>
        </w:rPr>
        <w:t xml:space="preserve">Nội dung Sở Xây dựng trình đầy đủ cơ sở pháp lý theo đúng quy định </w:t>
      </w:r>
      <w:r w:rsidRPr="00B41D53">
        <w:rPr>
          <w:rFonts w:ascii="Times New Roman" w:hAnsi="Times New Roman" w:cs="Times New Roman"/>
          <w:spacing w:val="2"/>
          <w:sz w:val="28"/>
          <w:szCs w:val="28"/>
        </w:rPr>
        <w:lastRenderedPageBreak/>
        <w:t>của pháp luật; bảo đảm đúng trình tự, thủ tục, thẩm quyền và đủ điều kiện để ban hành theo quy định của pháp luật và quy chế làm việc. Giám đốc Sở chịu trách nhiệm trước Ủy ban nhân dân tỉnh, Chủ tịch Ủy ban nhân dân tỉnh và trước pháp luật về nội dung tham mưu.</w:t>
      </w:r>
    </w:p>
    <w:p w14:paraId="1CEEAFBF" w14:textId="58A22B16" w:rsidR="00B41D53" w:rsidRPr="00B41D53" w:rsidRDefault="00B41D53" w:rsidP="00B41D53">
      <w:pPr>
        <w:spacing w:before="120" w:after="120" w:line="288" w:lineRule="auto"/>
        <w:ind w:firstLine="720"/>
        <w:jc w:val="both"/>
        <w:rPr>
          <w:rFonts w:ascii="Times New Roman" w:hAnsi="Times New Roman" w:cs="Times New Roman"/>
          <w:sz w:val="28"/>
          <w:szCs w:val="28"/>
        </w:rPr>
      </w:pPr>
      <w:r w:rsidRPr="00B41D53">
        <w:rPr>
          <w:rFonts w:ascii="Times New Roman" w:hAnsi="Times New Roman" w:cs="Times New Roman"/>
          <w:sz w:val="28"/>
          <w:szCs w:val="28"/>
        </w:rPr>
        <w:t>Trên đây là Tờ trình dự thảo</w:t>
      </w:r>
      <w:r w:rsidR="00B6750D">
        <w:rPr>
          <w:rFonts w:ascii="Times New Roman" w:hAnsi="Times New Roman" w:cs="Times New Roman"/>
          <w:sz w:val="28"/>
          <w:szCs w:val="28"/>
          <w:lang w:val="en-US"/>
        </w:rPr>
        <w:t xml:space="preserve"> ban hành</w:t>
      </w:r>
      <w:r w:rsidRPr="00B41D53">
        <w:rPr>
          <w:rFonts w:ascii="Times New Roman" w:hAnsi="Times New Roman" w:cs="Times New Roman"/>
          <w:sz w:val="28"/>
          <w:szCs w:val="28"/>
        </w:rPr>
        <w:t xml:space="preserve"> </w:t>
      </w:r>
      <w:r w:rsidR="00763D83" w:rsidRPr="00763D83">
        <w:rPr>
          <w:rFonts w:ascii="Times New Roman" w:hAnsi="Times New Roman" w:cs="Times New Roman"/>
          <w:sz w:val="28"/>
          <w:szCs w:val="28"/>
        </w:rPr>
        <w:t>Quyết định phân cấp thực hiện một số nội dung thuộc trách nhiệm của Ủy ban nhân dân tỉnh Ninh Bình tại Thông tư số 41/2026/TT-BXD ngày 26/6/2026 của Bộ Xây dựng</w:t>
      </w:r>
      <w:r w:rsidRPr="00B41D53">
        <w:rPr>
          <w:rFonts w:ascii="Times New Roman" w:hAnsi="Times New Roman" w:cs="Times New Roman"/>
          <w:sz w:val="28"/>
          <w:szCs w:val="28"/>
        </w:rPr>
        <w:t>, Sở Xây dựng xin kính trình Ủy ban nhân dân tỉnh xem xét, quyết định./.</w:t>
      </w:r>
    </w:p>
    <w:p w14:paraId="0BD8EFD5" w14:textId="77777777" w:rsidR="00B41D53" w:rsidRPr="00B41D53" w:rsidRDefault="00B41D53" w:rsidP="00B41D53">
      <w:pPr>
        <w:spacing w:before="120" w:after="120" w:line="288" w:lineRule="auto"/>
        <w:ind w:firstLine="720"/>
        <w:jc w:val="both"/>
        <w:rPr>
          <w:rFonts w:ascii="Times New Roman" w:hAnsi="Times New Roman" w:cs="Times New Roman"/>
          <w:i/>
          <w:sz w:val="28"/>
          <w:szCs w:val="28"/>
        </w:rPr>
      </w:pPr>
      <w:r w:rsidRPr="00B41D53">
        <w:rPr>
          <w:rFonts w:ascii="Times New Roman" w:hAnsi="Times New Roman" w:cs="Times New Roman"/>
          <w:i/>
          <w:sz w:val="28"/>
          <w:szCs w:val="28"/>
        </w:rPr>
        <w:t xml:space="preserve">(Tài liệu gửi kèm: </w:t>
      </w:r>
    </w:p>
    <w:p w14:paraId="1C756FC2" w14:textId="3C24612A" w:rsidR="00B41D53" w:rsidRPr="00B41D53" w:rsidRDefault="00B41D53" w:rsidP="00B41D53">
      <w:pPr>
        <w:spacing w:before="120" w:after="120" w:line="288" w:lineRule="auto"/>
        <w:ind w:firstLine="720"/>
        <w:jc w:val="both"/>
        <w:rPr>
          <w:rFonts w:ascii="Times New Roman" w:hAnsi="Times New Roman" w:cs="Times New Roman"/>
          <w:i/>
          <w:sz w:val="28"/>
          <w:szCs w:val="28"/>
        </w:rPr>
      </w:pPr>
      <w:r w:rsidRPr="00B41D53">
        <w:rPr>
          <w:rFonts w:ascii="Times New Roman" w:hAnsi="Times New Roman" w:cs="Times New Roman"/>
          <w:i/>
          <w:sz w:val="28"/>
          <w:szCs w:val="28"/>
        </w:rPr>
        <w:t xml:space="preserve">- Dự thảo </w:t>
      </w:r>
      <w:r w:rsidR="008D50DF" w:rsidRPr="008D50DF">
        <w:rPr>
          <w:rFonts w:ascii="Times New Roman" w:hAnsi="Times New Roman" w:cs="Times New Roman"/>
          <w:i/>
          <w:sz w:val="28"/>
          <w:szCs w:val="28"/>
        </w:rPr>
        <w:t>Quyết định phân cấp thực hiện một số nội dung thuộc trách nhiệm của Ủy ban nhân dân tỉnh Ninh Bình tại Thông tư số 41/2026/TT-BXD ngày 26/6/2026 của Bộ Xây dựng</w:t>
      </w:r>
      <w:r w:rsidRPr="00B41D53">
        <w:rPr>
          <w:rFonts w:ascii="Times New Roman" w:hAnsi="Times New Roman" w:cs="Times New Roman"/>
          <w:i/>
          <w:sz w:val="28"/>
          <w:szCs w:val="28"/>
        </w:rPr>
        <w:t>;</w:t>
      </w:r>
    </w:p>
    <w:p w14:paraId="604D33DA" w14:textId="77777777" w:rsidR="00B41D53" w:rsidRPr="00B41D53" w:rsidRDefault="00B41D53" w:rsidP="00B41D53">
      <w:pPr>
        <w:spacing w:before="120" w:after="120" w:line="288" w:lineRule="auto"/>
        <w:ind w:firstLine="720"/>
        <w:jc w:val="both"/>
        <w:rPr>
          <w:rFonts w:ascii="Times New Roman" w:hAnsi="Times New Roman" w:cs="Times New Roman"/>
          <w:i/>
          <w:sz w:val="28"/>
          <w:szCs w:val="28"/>
        </w:rPr>
      </w:pPr>
      <w:r w:rsidRPr="00B41D53">
        <w:rPr>
          <w:rFonts w:ascii="Times New Roman" w:hAnsi="Times New Roman" w:cs="Times New Roman"/>
          <w:i/>
          <w:sz w:val="28"/>
          <w:szCs w:val="28"/>
        </w:rPr>
        <w:t>- Báo cáo thẩm định số …;</w:t>
      </w:r>
    </w:p>
    <w:p w14:paraId="0CCB0BE3" w14:textId="77777777" w:rsidR="00B41D53" w:rsidRPr="00B41D53" w:rsidRDefault="00B41D53" w:rsidP="00B41D53">
      <w:pPr>
        <w:spacing w:before="120" w:after="120" w:line="300" w:lineRule="auto"/>
        <w:ind w:firstLine="720"/>
        <w:jc w:val="both"/>
        <w:rPr>
          <w:rFonts w:ascii="Times New Roman" w:hAnsi="Times New Roman" w:cs="Times New Roman"/>
          <w:i/>
          <w:sz w:val="28"/>
          <w:szCs w:val="28"/>
        </w:rPr>
      </w:pPr>
      <w:r w:rsidRPr="00B41D53">
        <w:rPr>
          <w:rFonts w:ascii="Times New Roman" w:hAnsi="Times New Roman" w:cs="Times New Roman"/>
          <w:i/>
          <w:sz w:val="28"/>
          <w:szCs w:val="28"/>
        </w:rPr>
        <w:t>- …)</w:t>
      </w:r>
    </w:p>
    <w:p w14:paraId="1B5F4605" w14:textId="77777777" w:rsidR="00707334" w:rsidRPr="00464BBB" w:rsidRDefault="00707334" w:rsidP="00D565A0">
      <w:pPr>
        <w:pBdr>
          <w:top w:val="nil"/>
          <w:left w:val="nil"/>
          <w:bottom w:val="nil"/>
          <w:right w:val="nil"/>
          <w:between w:val="nil"/>
        </w:pBdr>
        <w:shd w:val="clear" w:color="auto" w:fill="FFFFFF"/>
        <w:spacing w:line="120" w:lineRule="auto"/>
        <w:ind w:firstLine="720"/>
        <w:jc w:val="both"/>
        <w:rPr>
          <w:rFonts w:ascii="Times New Roman" w:eastAsia="Times New Roman" w:hAnsi="Times New Roman" w:cs="Times New Roman"/>
          <w:color w:val="auto"/>
          <w:spacing w:val="4"/>
          <w:sz w:val="28"/>
          <w:szCs w:val="28"/>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BF4360" w:rsidRPr="00CA5FA9" w14:paraId="6A7DAC6C" w14:textId="77777777" w:rsidTr="00BF4360">
        <w:tc>
          <w:tcPr>
            <w:tcW w:w="4640" w:type="dxa"/>
          </w:tcPr>
          <w:p w14:paraId="79CA4960" w14:textId="54CE89D6" w:rsidR="00BF4360" w:rsidRPr="00747AEB" w:rsidRDefault="00BF4360" w:rsidP="00BF4360">
            <w:pPr>
              <w:jc w:val="both"/>
              <w:rPr>
                <w:rFonts w:ascii="Times New Roman" w:eastAsia="Times New Roman" w:hAnsi="Times New Roman" w:cs="Times New Roman"/>
                <w:b/>
                <w:i/>
                <w:color w:val="auto"/>
                <w:szCs w:val="28"/>
              </w:rPr>
            </w:pPr>
            <w:r w:rsidRPr="00747AEB">
              <w:rPr>
                <w:rFonts w:ascii="Times New Roman" w:eastAsia="Times New Roman" w:hAnsi="Times New Roman" w:cs="Times New Roman"/>
                <w:b/>
                <w:i/>
                <w:color w:val="auto"/>
                <w:szCs w:val="28"/>
              </w:rPr>
              <w:t>Nơi nhận:</w:t>
            </w:r>
          </w:p>
          <w:p w14:paraId="606DF124" w14:textId="334EF323" w:rsidR="00BF4360" w:rsidRDefault="00BF4360" w:rsidP="00BF4360">
            <w:pPr>
              <w:jc w:val="both"/>
              <w:rPr>
                <w:rFonts w:ascii="Times New Roman" w:eastAsia="Times New Roman" w:hAnsi="Times New Roman" w:cs="Times New Roman"/>
                <w:color w:val="auto"/>
                <w:sz w:val="22"/>
                <w:szCs w:val="28"/>
              </w:rPr>
            </w:pPr>
            <w:r w:rsidRPr="00747AEB">
              <w:rPr>
                <w:rFonts w:ascii="Times New Roman" w:eastAsia="Times New Roman" w:hAnsi="Times New Roman" w:cs="Times New Roman"/>
                <w:color w:val="auto"/>
                <w:sz w:val="22"/>
                <w:szCs w:val="28"/>
              </w:rPr>
              <w:t>- Như trên;</w:t>
            </w:r>
          </w:p>
          <w:p w14:paraId="76D24DF1" w14:textId="02CABF56" w:rsidR="005E4997" w:rsidRPr="005E4997" w:rsidRDefault="005E4997" w:rsidP="00BF4360">
            <w:pPr>
              <w:jc w:val="both"/>
              <w:rPr>
                <w:rFonts w:ascii="Times New Roman" w:eastAsia="Times New Roman" w:hAnsi="Times New Roman" w:cs="Times New Roman"/>
                <w:color w:val="auto"/>
                <w:sz w:val="22"/>
                <w:szCs w:val="28"/>
                <w:lang w:val="en-US"/>
              </w:rPr>
            </w:pPr>
            <w:r>
              <w:rPr>
                <w:rFonts w:ascii="Times New Roman" w:eastAsia="Times New Roman" w:hAnsi="Times New Roman" w:cs="Times New Roman"/>
                <w:color w:val="auto"/>
                <w:sz w:val="22"/>
                <w:szCs w:val="28"/>
                <w:lang w:val="en-US"/>
              </w:rPr>
              <w:t>- Lãnh đạo Sở;</w:t>
            </w:r>
          </w:p>
          <w:p w14:paraId="40FF0206" w14:textId="6A34FE23" w:rsidR="00863E82" w:rsidRPr="00747AEB" w:rsidRDefault="00863E82" w:rsidP="00BF4360">
            <w:pPr>
              <w:jc w:val="both"/>
              <w:rPr>
                <w:rFonts w:ascii="Times New Roman" w:eastAsia="Times New Roman" w:hAnsi="Times New Roman" w:cs="Times New Roman"/>
                <w:color w:val="auto"/>
                <w:sz w:val="22"/>
                <w:szCs w:val="28"/>
              </w:rPr>
            </w:pPr>
            <w:r w:rsidRPr="00747AEB">
              <w:rPr>
                <w:rFonts w:ascii="Times New Roman" w:eastAsia="Times New Roman" w:hAnsi="Times New Roman" w:cs="Times New Roman"/>
                <w:color w:val="auto"/>
                <w:sz w:val="22"/>
                <w:szCs w:val="28"/>
              </w:rPr>
              <w:t>- Sở Tư pháp;</w:t>
            </w:r>
          </w:p>
          <w:p w14:paraId="09043708" w14:textId="436C0412" w:rsidR="00252C17" w:rsidRDefault="00BF4360" w:rsidP="00BF4360">
            <w:pPr>
              <w:jc w:val="both"/>
              <w:rPr>
                <w:rFonts w:ascii="Times New Roman" w:eastAsia="Times New Roman" w:hAnsi="Times New Roman" w:cs="Times New Roman"/>
                <w:color w:val="auto"/>
                <w:sz w:val="22"/>
                <w:szCs w:val="28"/>
                <w:lang w:val="en-US"/>
              </w:rPr>
            </w:pPr>
            <w:r w:rsidRPr="00747AEB">
              <w:rPr>
                <w:rFonts w:ascii="Times New Roman" w:eastAsia="Times New Roman" w:hAnsi="Times New Roman" w:cs="Times New Roman"/>
                <w:color w:val="auto"/>
                <w:sz w:val="22"/>
                <w:szCs w:val="28"/>
              </w:rPr>
              <w:t>- Lưu: VT,</w:t>
            </w:r>
            <w:r w:rsidR="00F16749">
              <w:rPr>
                <w:rFonts w:ascii="Times New Roman" w:eastAsia="Times New Roman" w:hAnsi="Times New Roman" w:cs="Times New Roman"/>
                <w:color w:val="auto"/>
                <w:sz w:val="22"/>
                <w:szCs w:val="28"/>
                <w:lang w:val="en-US"/>
              </w:rPr>
              <w:t xml:space="preserve"> KTVL</w:t>
            </w:r>
            <w:r w:rsidR="00F16749">
              <w:rPr>
                <w:rFonts w:ascii="Times New Roman" w:eastAsia="Times New Roman" w:hAnsi="Times New Roman" w:cs="Times New Roman"/>
                <w:color w:val="auto"/>
                <w:sz w:val="22"/>
                <w:szCs w:val="28"/>
                <w:vertAlign w:val="subscript"/>
                <w:lang w:val="en-US"/>
              </w:rPr>
              <w:t>TĐH</w:t>
            </w:r>
            <w:r w:rsidR="005E4997">
              <w:rPr>
                <w:rFonts w:ascii="Times New Roman" w:eastAsia="Times New Roman" w:hAnsi="Times New Roman" w:cs="Times New Roman"/>
                <w:color w:val="auto"/>
                <w:sz w:val="22"/>
                <w:szCs w:val="28"/>
                <w:lang w:val="en-US"/>
              </w:rPr>
              <w:t>.</w:t>
            </w:r>
          </w:p>
          <w:p w14:paraId="5AAA9559" w14:textId="4C2FC258" w:rsidR="005E4997" w:rsidRPr="005E4997" w:rsidRDefault="005E4997" w:rsidP="00BF4360">
            <w:pPr>
              <w:jc w:val="both"/>
              <w:rPr>
                <w:rFonts w:ascii="Times New Roman" w:eastAsia="Times New Roman" w:hAnsi="Times New Roman" w:cs="Times New Roman"/>
                <w:color w:val="auto"/>
                <w:sz w:val="22"/>
                <w:szCs w:val="28"/>
                <w:lang w:val="en-US"/>
              </w:rPr>
            </w:pPr>
            <w:r>
              <w:rPr>
                <w:rFonts w:ascii="Times New Roman" w:eastAsia="Times New Roman" w:hAnsi="Times New Roman" w:cs="Times New Roman"/>
                <w:color w:val="auto"/>
                <w:sz w:val="22"/>
                <w:szCs w:val="28"/>
                <w:lang w:val="en-US"/>
              </w:rPr>
              <w:t xml:space="preserve">                          </w:t>
            </w:r>
          </w:p>
        </w:tc>
        <w:tc>
          <w:tcPr>
            <w:tcW w:w="4641" w:type="dxa"/>
          </w:tcPr>
          <w:p w14:paraId="5D304CAD" w14:textId="6E86A8A1" w:rsidR="00BF4360" w:rsidRPr="00747AEB" w:rsidRDefault="00BF4360" w:rsidP="00BF4360">
            <w:pPr>
              <w:jc w:val="center"/>
              <w:rPr>
                <w:rFonts w:ascii="Times New Roman" w:eastAsia="Times New Roman" w:hAnsi="Times New Roman" w:cs="Times New Roman"/>
                <w:b/>
                <w:color w:val="auto"/>
                <w:sz w:val="28"/>
                <w:szCs w:val="28"/>
              </w:rPr>
            </w:pPr>
            <w:r w:rsidRPr="00747AEB">
              <w:rPr>
                <w:rFonts w:ascii="Times New Roman" w:eastAsia="Times New Roman" w:hAnsi="Times New Roman" w:cs="Times New Roman"/>
                <w:b/>
                <w:color w:val="auto"/>
                <w:sz w:val="28"/>
                <w:szCs w:val="28"/>
              </w:rPr>
              <w:t>GIÁM ĐỐC</w:t>
            </w:r>
          </w:p>
          <w:p w14:paraId="4004F2FB" w14:textId="77777777" w:rsidR="00BF4360" w:rsidRPr="00747AEB" w:rsidRDefault="00BF4360" w:rsidP="00BF4360">
            <w:pPr>
              <w:spacing w:before="60" w:after="60" w:line="276" w:lineRule="auto"/>
              <w:jc w:val="center"/>
              <w:rPr>
                <w:rFonts w:ascii="Times New Roman" w:eastAsia="Times New Roman" w:hAnsi="Times New Roman" w:cs="Times New Roman"/>
                <w:b/>
                <w:color w:val="auto"/>
                <w:sz w:val="28"/>
                <w:szCs w:val="28"/>
              </w:rPr>
            </w:pPr>
          </w:p>
          <w:p w14:paraId="18EA654C" w14:textId="77777777" w:rsidR="007F2DB9" w:rsidRPr="00747AEB" w:rsidRDefault="007F2DB9" w:rsidP="00BF4360">
            <w:pPr>
              <w:spacing w:before="60" w:after="60" w:line="276" w:lineRule="auto"/>
              <w:jc w:val="center"/>
              <w:rPr>
                <w:rFonts w:ascii="Times New Roman" w:eastAsia="Times New Roman" w:hAnsi="Times New Roman" w:cs="Times New Roman"/>
                <w:b/>
                <w:color w:val="auto"/>
                <w:sz w:val="28"/>
                <w:szCs w:val="28"/>
              </w:rPr>
            </w:pPr>
          </w:p>
          <w:p w14:paraId="09AA436C" w14:textId="77777777" w:rsidR="007E1E7F" w:rsidRPr="00747AEB" w:rsidRDefault="007E1E7F" w:rsidP="00BF4360">
            <w:pPr>
              <w:spacing w:before="60" w:after="60" w:line="276" w:lineRule="auto"/>
              <w:jc w:val="center"/>
              <w:rPr>
                <w:rFonts w:ascii="Times New Roman" w:eastAsia="Times New Roman" w:hAnsi="Times New Roman" w:cs="Times New Roman"/>
                <w:b/>
                <w:color w:val="auto"/>
                <w:sz w:val="28"/>
                <w:szCs w:val="28"/>
              </w:rPr>
            </w:pPr>
          </w:p>
          <w:p w14:paraId="733CCD7A" w14:textId="77777777" w:rsidR="007F2DB9" w:rsidRPr="00747AEB" w:rsidRDefault="007F2DB9" w:rsidP="00BF4360">
            <w:pPr>
              <w:spacing w:before="60" w:after="60" w:line="276" w:lineRule="auto"/>
              <w:jc w:val="center"/>
              <w:rPr>
                <w:rFonts w:ascii="Times New Roman" w:eastAsia="Times New Roman" w:hAnsi="Times New Roman" w:cs="Times New Roman"/>
                <w:b/>
                <w:color w:val="auto"/>
                <w:sz w:val="28"/>
                <w:szCs w:val="28"/>
              </w:rPr>
            </w:pPr>
          </w:p>
          <w:p w14:paraId="7EA3BC59" w14:textId="1FB7819B" w:rsidR="00BF4360" w:rsidRPr="00747AEB" w:rsidRDefault="00D521D7" w:rsidP="00BF4360">
            <w:pPr>
              <w:spacing w:before="60" w:after="60" w:line="276" w:lineRule="auto"/>
              <w:jc w:val="center"/>
              <w:rPr>
                <w:rFonts w:ascii="Times New Roman" w:eastAsia="Times New Roman" w:hAnsi="Times New Roman" w:cs="Times New Roman"/>
                <w:b/>
                <w:color w:val="auto"/>
                <w:sz w:val="28"/>
                <w:szCs w:val="28"/>
              </w:rPr>
            </w:pPr>
            <w:r w:rsidRPr="00747AEB">
              <w:rPr>
                <w:rFonts w:ascii="Times New Roman" w:eastAsia="Times New Roman" w:hAnsi="Times New Roman" w:cs="Times New Roman"/>
                <w:b/>
                <w:color w:val="auto"/>
                <w:sz w:val="28"/>
                <w:szCs w:val="28"/>
              </w:rPr>
              <w:t>Nguyễn Văn Lượng</w:t>
            </w:r>
          </w:p>
        </w:tc>
      </w:tr>
    </w:tbl>
    <w:p w14:paraId="724CA271" w14:textId="77777777" w:rsidR="00BF4360" w:rsidRPr="00CB362F" w:rsidRDefault="00BF4360" w:rsidP="002101BD">
      <w:pPr>
        <w:pBdr>
          <w:top w:val="nil"/>
          <w:left w:val="nil"/>
          <w:bottom w:val="nil"/>
          <w:right w:val="nil"/>
          <w:between w:val="nil"/>
        </w:pBdr>
        <w:shd w:val="clear" w:color="auto" w:fill="FFFFFF"/>
        <w:spacing w:before="60" w:after="60" w:line="276" w:lineRule="auto"/>
        <w:ind w:firstLine="851"/>
        <w:jc w:val="both"/>
        <w:rPr>
          <w:rFonts w:ascii="Times New Roman" w:eastAsia="Times New Roman" w:hAnsi="Times New Roman" w:cs="Times New Roman"/>
          <w:i/>
          <w:color w:val="auto"/>
          <w:sz w:val="28"/>
          <w:szCs w:val="28"/>
        </w:rPr>
      </w:pPr>
    </w:p>
    <w:sectPr w:rsidR="00BF4360" w:rsidRPr="00CB362F" w:rsidSect="00BF4360">
      <w:headerReference w:type="default" r:id="rId9"/>
      <w:headerReference w:type="first" r:id="rId10"/>
      <w:pgSz w:w="11900" w:h="16840" w:code="9"/>
      <w:pgMar w:top="1134" w:right="1134" w:bottom="1134" w:left="1701" w:header="0" w:footer="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4D4CC" w14:textId="77777777" w:rsidR="006C4F90" w:rsidRDefault="006C4F90">
      <w:r>
        <w:separator/>
      </w:r>
    </w:p>
  </w:endnote>
  <w:endnote w:type="continuationSeparator" w:id="0">
    <w:p w14:paraId="6FF6F79D" w14:textId="77777777" w:rsidR="006C4F90" w:rsidRDefault="006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20002A87" w:usb1="80000000" w:usb2="00000008" w:usb3="00000000" w:csb0="000001FF" w:csb1="00000000"/>
  </w:font>
  <w:font w:name="Helvetica Neue">
    <w:altName w:val="Sylfaen"/>
    <w:charset w:val="00"/>
    <w:family w:val="auto"/>
    <w:pitch w:val="variable"/>
    <w:sig w:usb0="E50002FF" w:usb1="500079DB" w:usb2="0000001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ECBD6" w14:textId="77777777" w:rsidR="006C4F90" w:rsidRDefault="006C4F90">
      <w:r>
        <w:separator/>
      </w:r>
    </w:p>
  </w:footnote>
  <w:footnote w:type="continuationSeparator" w:id="0">
    <w:p w14:paraId="46E02F31" w14:textId="77777777" w:rsidR="006C4F90" w:rsidRDefault="006C4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229C4" w14:textId="77777777" w:rsidR="004E396F" w:rsidRDefault="004E396F">
    <w:pPr>
      <w:pBdr>
        <w:top w:val="nil"/>
        <w:left w:val="nil"/>
        <w:bottom w:val="nil"/>
        <w:right w:val="nil"/>
        <w:between w:val="nil"/>
      </w:pBdr>
      <w:tabs>
        <w:tab w:val="center" w:pos="4680"/>
        <w:tab w:val="right" w:pos="9360"/>
      </w:tabs>
      <w:jc w:val="center"/>
    </w:pPr>
  </w:p>
  <w:p w14:paraId="7D291187" w14:textId="77777777" w:rsidR="004E396F" w:rsidRDefault="004E396F">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p>
  <w:p w14:paraId="27912ED9" w14:textId="7FA7DCCA" w:rsidR="004E396F" w:rsidRPr="00D243AE" w:rsidRDefault="00996413" w:rsidP="00D243AE">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sidR="00830365">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065EF9">
      <w:rPr>
        <w:rFonts w:ascii="Times New Roman" w:eastAsia="Times New Roman" w:hAnsi="Times New Roman" w:cs="Times New Roman"/>
        <w:noProof/>
        <w:sz w:val="28"/>
        <w:szCs w:val="28"/>
      </w:rPr>
      <w:t>2</w:t>
    </w:r>
    <w:r>
      <w:rPr>
        <w:rFonts w:ascii="Times New Roman" w:eastAsia="Times New Roman" w:hAnsi="Times New Roman" w:cs="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62DF2" w14:textId="77777777" w:rsidR="004E396F" w:rsidRDefault="004E396F">
    <w:pPr>
      <w:pBdr>
        <w:top w:val="nil"/>
        <w:left w:val="nil"/>
        <w:bottom w:val="nil"/>
        <w:right w:val="nil"/>
        <w:between w:val="nil"/>
      </w:pBdr>
      <w:tabs>
        <w:tab w:val="center" w:pos="4680"/>
        <w:tab w:val="right" w:pos="9360"/>
      </w:tabs>
      <w:jc w:val="center"/>
    </w:pPr>
  </w:p>
  <w:p w14:paraId="6D8D8403" w14:textId="77777777" w:rsidR="004E396F" w:rsidRDefault="004E396F">
    <w:pPr>
      <w:pBdr>
        <w:top w:val="nil"/>
        <w:left w:val="nil"/>
        <w:bottom w:val="nil"/>
        <w:right w:val="nil"/>
        <w:between w:val="nil"/>
      </w:pBdr>
      <w:tabs>
        <w:tab w:val="center" w:pos="4680"/>
        <w:tab w:val="right" w:pos="9360"/>
      </w:tabs>
      <w:jc w:val="center"/>
    </w:pPr>
  </w:p>
  <w:p w14:paraId="690E64E4" w14:textId="77777777" w:rsidR="004E396F" w:rsidRDefault="004E396F">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D1283"/>
    <w:multiLevelType w:val="hybridMultilevel"/>
    <w:tmpl w:val="5D12D828"/>
    <w:lvl w:ilvl="0" w:tplc="20AA6A62">
      <w:start w:val="1"/>
      <w:numFmt w:val="decimal"/>
      <w:lvlText w:val="%1."/>
      <w:lvlJc w:val="left"/>
      <w:pPr>
        <w:ind w:left="1080" w:hanging="360"/>
      </w:pPr>
      <w:rPr>
        <w:rFonts w:hint="default"/>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35062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396F"/>
    <w:rsid w:val="00001305"/>
    <w:rsid w:val="0000281D"/>
    <w:rsid w:val="000104EC"/>
    <w:rsid w:val="00011AA4"/>
    <w:rsid w:val="0001252D"/>
    <w:rsid w:val="0001467D"/>
    <w:rsid w:val="000148AB"/>
    <w:rsid w:val="00016394"/>
    <w:rsid w:val="00021FC2"/>
    <w:rsid w:val="0003481A"/>
    <w:rsid w:val="00034E80"/>
    <w:rsid w:val="0004500F"/>
    <w:rsid w:val="00065EF9"/>
    <w:rsid w:val="00072144"/>
    <w:rsid w:val="0008406D"/>
    <w:rsid w:val="00092DF6"/>
    <w:rsid w:val="000A0E03"/>
    <w:rsid w:val="000A52C3"/>
    <w:rsid w:val="000B07EB"/>
    <w:rsid w:val="000B2C36"/>
    <w:rsid w:val="000C65A8"/>
    <w:rsid w:val="000C6E50"/>
    <w:rsid w:val="000E1033"/>
    <w:rsid w:val="000E29E6"/>
    <w:rsid w:val="000E4CE8"/>
    <w:rsid w:val="000F617B"/>
    <w:rsid w:val="000F6200"/>
    <w:rsid w:val="000F695D"/>
    <w:rsid w:val="000F7B47"/>
    <w:rsid w:val="00104596"/>
    <w:rsid w:val="00114056"/>
    <w:rsid w:val="00115B77"/>
    <w:rsid w:val="001210FE"/>
    <w:rsid w:val="00124B09"/>
    <w:rsid w:val="00146839"/>
    <w:rsid w:val="0015455B"/>
    <w:rsid w:val="0016209D"/>
    <w:rsid w:val="0016397B"/>
    <w:rsid w:val="00167C37"/>
    <w:rsid w:val="001772F2"/>
    <w:rsid w:val="001857B1"/>
    <w:rsid w:val="00185DCC"/>
    <w:rsid w:val="001875A6"/>
    <w:rsid w:val="00192C26"/>
    <w:rsid w:val="001964B8"/>
    <w:rsid w:val="0019703D"/>
    <w:rsid w:val="001B5D67"/>
    <w:rsid w:val="001C0D2F"/>
    <w:rsid w:val="001C246B"/>
    <w:rsid w:val="001C4C70"/>
    <w:rsid w:val="001D1163"/>
    <w:rsid w:val="001E0DD7"/>
    <w:rsid w:val="001E322E"/>
    <w:rsid w:val="001F1164"/>
    <w:rsid w:val="0020655B"/>
    <w:rsid w:val="00206A77"/>
    <w:rsid w:val="002101BD"/>
    <w:rsid w:val="00215790"/>
    <w:rsid w:val="00216972"/>
    <w:rsid w:val="0023409A"/>
    <w:rsid w:val="002344BD"/>
    <w:rsid w:val="002346DC"/>
    <w:rsid w:val="002457FC"/>
    <w:rsid w:val="00252C17"/>
    <w:rsid w:val="00253801"/>
    <w:rsid w:val="00256D08"/>
    <w:rsid w:val="00260B53"/>
    <w:rsid w:val="00274DCB"/>
    <w:rsid w:val="002763BC"/>
    <w:rsid w:val="00277364"/>
    <w:rsid w:val="00285325"/>
    <w:rsid w:val="002954DC"/>
    <w:rsid w:val="002B2667"/>
    <w:rsid w:val="002B38DD"/>
    <w:rsid w:val="002B7CD1"/>
    <w:rsid w:val="002C40D8"/>
    <w:rsid w:val="002C543F"/>
    <w:rsid w:val="002C766B"/>
    <w:rsid w:val="002D265B"/>
    <w:rsid w:val="002D3876"/>
    <w:rsid w:val="002E00B5"/>
    <w:rsid w:val="002E7533"/>
    <w:rsid w:val="002F1442"/>
    <w:rsid w:val="002F5536"/>
    <w:rsid w:val="002F5E9F"/>
    <w:rsid w:val="002F679B"/>
    <w:rsid w:val="00313C8C"/>
    <w:rsid w:val="003154FF"/>
    <w:rsid w:val="00321B9F"/>
    <w:rsid w:val="00324F17"/>
    <w:rsid w:val="00340D05"/>
    <w:rsid w:val="00342685"/>
    <w:rsid w:val="00346278"/>
    <w:rsid w:val="00385790"/>
    <w:rsid w:val="00390C02"/>
    <w:rsid w:val="003A43D6"/>
    <w:rsid w:val="003B57F2"/>
    <w:rsid w:val="003B7E7D"/>
    <w:rsid w:val="003D2164"/>
    <w:rsid w:val="003D2FD9"/>
    <w:rsid w:val="003D74FC"/>
    <w:rsid w:val="003E382E"/>
    <w:rsid w:val="003F5F57"/>
    <w:rsid w:val="004007B3"/>
    <w:rsid w:val="004058CA"/>
    <w:rsid w:val="00407BAE"/>
    <w:rsid w:val="00412EF5"/>
    <w:rsid w:val="00417A0F"/>
    <w:rsid w:val="004253F4"/>
    <w:rsid w:val="00430B27"/>
    <w:rsid w:val="00434170"/>
    <w:rsid w:val="004427B3"/>
    <w:rsid w:val="00442A9D"/>
    <w:rsid w:val="00443F7B"/>
    <w:rsid w:val="00450FB9"/>
    <w:rsid w:val="004517DE"/>
    <w:rsid w:val="004574E0"/>
    <w:rsid w:val="00457FC2"/>
    <w:rsid w:val="00460775"/>
    <w:rsid w:val="00464BBB"/>
    <w:rsid w:val="00465949"/>
    <w:rsid w:val="00466209"/>
    <w:rsid w:val="00472F40"/>
    <w:rsid w:val="0047371F"/>
    <w:rsid w:val="004849BA"/>
    <w:rsid w:val="004A22E5"/>
    <w:rsid w:val="004A2C47"/>
    <w:rsid w:val="004B3C5C"/>
    <w:rsid w:val="004C5187"/>
    <w:rsid w:val="004C6CBA"/>
    <w:rsid w:val="004C7F0B"/>
    <w:rsid w:val="004D31AD"/>
    <w:rsid w:val="004D5FB2"/>
    <w:rsid w:val="004D6FA6"/>
    <w:rsid w:val="004E396F"/>
    <w:rsid w:val="004E3B7B"/>
    <w:rsid w:val="004E64D5"/>
    <w:rsid w:val="004F1737"/>
    <w:rsid w:val="004F26B1"/>
    <w:rsid w:val="004F5F9E"/>
    <w:rsid w:val="005029F7"/>
    <w:rsid w:val="005113F1"/>
    <w:rsid w:val="00514ED1"/>
    <w:rsid w:val="0051680F"/>
    <w:rsid w:val="005306AD"/>
    <w:rsid w:val="00533DA9"/>
    <w:rsid w:val="00533F4F"/>
    <w:rsid w:val="0053775C"/>
    <w:rsid w:val="00547803"/>
    <w:rsid w:val="00551339"/>
    <w:rsid w:val="00553A5E"/>
    <w:rsid w:val="00564CAE"/>
    <w:rsid w:val="00574E1C"/>
    <w:rsid w:val="00581B11"/>
    <w:rsid w:val="00594368"/>
    <w:rsid w:val="00597795"/>
    <w:rsid w:val="005A3397"/>
    <w:rsid w:val="005A407A"/>
    <w:rsid w:val="005B0ED8"/>
    <w:rsid w:val="005C13B7"/>
    <w:rsid w:val="005C1B1E"/>
    <w:rsid w:val="005D0B09"/>
    <w:rsid w:val="005E4696"/>
    <w:rsid w:val="005E4997"/>
    <w:rsid w:val="005F58D8"/>
    <w:rsid w:val="00605C9F"/>
    <w:rsid w:val="00611D35"/>
    <w:rsid w:val="00617FBA"/>
    <w:rsid w:val="006218EB"/>
    <w:rsid w:val="00626937"/>
    <w:rsid w:val="00645103"/>
    <w:rsid w:val="00647DF0"/>
    <w:rsid w:val="006545F5"/>
    <w:rsid w:val="0065469B"/>
    <w:rsid w:val="00655F37"/>
    <w:rsid w:val="00660125"/>
    <w:rsid w:val="00661461"/>
    <w:rsid w:val="00663E8C"/>
    <w:rsid w:val="00664275"/>
    <w:rsid w:val="00677EE5"/>
    <w:rsid w:val="006834F0"/>
    <w:rsid w:val="00695DB0"/>
    <w:rsid w:val="006A6C62"/>
    <w:rsid w:val="006B7201"/>
    <w:rsid w:val="006C3572"/>
    <w:rsid w:val="006C3A19"/>
    <w:rsid w:val="006C4F90"/>
    <w:rsid w:val="006C5C1E"/>
    <w:rsid w:val="006D275D"/>
    <w:rsid w:val="006E16CD"/>
    <w:rsid w:val="006E53E4"/>
    <w:rsid w:val="006F4D99"/>
    <w:rsid w:val="006F6961"/>
    <w:rsid w:val="007011E1"/>
    <w:rsid w:val="007040AE"/>
    <w:rsid w:val="00705B7A"/>
    <w:rsid w:val="007062D7"/>
    <w:rsid w:val="00707334"/>
    <w:rsid w:val="00715B7B"/>
    <w:rsid w:val="007230A1"/>
    <w:rsid w:val="00737DDC"/>
    <w:rsid w:val="00742063"/>
    <w:rsid w:val="00742371"/>
    <w:rsid w:val="0074496E"/>
    <w:rsid w:val="0074568E"/>
    <w:rsid w:val="007460A8"/>
    <w:rsid w:val="00747AEB"/>
    <w:rsid w:val="007569E8"/>
    <w:rsid w:val="007635F2"/>
    <w:rsid w:val="00763D83"/>
    <w:rsid w:val="007667CD"/>
    <w:rsid w:val="00771B04"/>
    <w:rsid w:val="0077361B"/>
    <w:rsid w:val="00774986"/>
    <w:rsid w:val="00782329"/>
    <w:rsid w:val="007937C0"/>
    <w:rsid w:val="00796CDF"/>
    <w:rsid w:val="007A34C0"/>
    <w:rsid w:val="007B0CB7"/>
    <w:rsid w:val="007B6BAB"/>
    <w:rsid w:val="007C3619"/>
    <w:rsid w:val="007C4379"/>
    <w:rsid w:val="007D1514"/>
    <w:rsid w:val="007D2DB0"/>
    <w:rsid w:val="007D65C4"/>
    <w:rsid w:val="007E1E7F"/>
    <w:rsid w:val="007E4567"/>
    <w:rsid w:val="007E45FB"/>
    <w:rsid w:val="007E5BB6"/>
    <w:rsid w:val="007F0D53"/>
    <w:rsid w:val="007F2DB9"/>
    <w:rsid w:val="007F3614"/>
    <w:rsid w:val="007F66D9"/>
    <w:rsid w:val="00801A28"/>
    <w:rsid w:val="00802056"/>
    <w:rsid w:val="008078FE"/>
    <w:rsid w:val="00826B19"/>
    <w:rsid w:val="00830365"/>
    <w:rsid w:val="00835778"/>
    <w:rsid w:val="0084095D"/>
    <w:rsid w:val="00847D7A"/>
    <w:rsid w:val="008559A9"/>
    <w:rsid w:val="00860E83"/>
    <w:rsid w:val="00863E82"/>
    <w:rsid w:val="00864F79"/>
    <w:rsid w:val="00874A71"/>
    <w:rsid w:val="008A01E7"/>
    <w:rsid w:val="008A2A6C"/>
    <w:rsid w:val="008A472A"/>
    <w:rsid w:val="008B6125"/>
    <w:rsid w:val="008C38A1"/>
    <w:rsid w:val="008C49A8"/>
    <w:rsid w:val="008C5929"/>
    <w:rsid w:val="008D15D3"/>
    <w:rsid w:val="008D3A3F"/>
    <w:rsid w:val="008D50DF"/>
    <w:rsid w:val="008D610D"/>
    <w:rsid w:val="008E35E3"/>
    <w:rsid w:val="008E4977"/>
    <w:rsid w:val="008F1F9E"/>
    <w:rsid w:val="008F2E14"/>
    <w:rsid w:val="008F4603"/>
    <w:rsid w:val="008F61AB"/>
    <w:rsid w:val="0090258A"/>
    <w:rsid w:val="00915F59"/>
    <w:rsid w:val="00917048"/>
    <w:rsid w:val="00924B47"/>
    <w:rsid w:val="009322DC"/>
    <w:rsid w:val="0093727B"/>
    <w:rsid w:val="00941613"/>
    <w:rsid w:val="009417BB"/>
    <w:rsid w:val="00942D09"/>
    <w:rsid w:val="00944CCF"/>
    <w:rsid w:val="00974AFB"/>
    <w:rsid w:val="00976B16"/>
    <w:rsid w:val="009819A6"/>
    <w:rsid w:val="0098495F"/>
    <w:rsid w:val="00986571"/>
    <w:rsid w:val="00987506"/>
    <w:rsid w:val="00996413"/>
    <w:rsid w:val="00997F48"/>
    <w:rsid w:val="009B1F45"/>
    <w:rsid w:val="009C4253"/>
    <w:rsid w:val="009C5C40"/>
    <w:rsid w:val="009D3F24"/>
    <w:rsid w:val="009E342F"/>
    <w:rsid w:val="009E400D"/>
    <w:rsid w:val="009E6EAC"/>
    <w:rsid w:val="009F7708"/>
    <w:rsid w:val="00A131FD"/>
    <w:rsid w:val="00A14F0D"/>
    <w:rsid w:val="00A23DEA"/>
    <w:rsid w:val="00A25DB8"/>
    <w:rsid w:val="00A2754F"/>
    <w:rsid w:val="00A277CC"/>
    <w:rsid w:val="00A31DB8"/>
    <w:rsid w:val="00A41486"/>
    <w:rsid w:val="00A41889"/>
    <w:rsid w:val="00A52284"/>
    <w:rsid w:val="00A620AD"/>
    <w:rsid w:val="00A649E4"/>
    <w:rsid w:val="00A74DA3"/>
    <w:rsid w:val="00A83E1F"/>
    <w:rsid w:val="00A8576B"/>
    <w:rsid w:val="00A87E08"/>
    <w:rsid w:val="00A909B4"/>
    <w:rsid w:val="00A90BCE"/>
    <w:rsid w:val="00A91892"/>
    <w:rsid w:val="00A92291"/>
    <w:rsid w:val="00A939AE"/>
    <w:rsid w:val="00A95450"/>
    <w:rsid w:val="00A97953"/>
    <w:rsid w:val="00AA2C93"/>
    <w:rsid w:val="00AA32F2"/>
    <w:rsid w:val="00AA3307"/>
    <w:rsid w:val="00AA5EA3"/>
    <w:rsid w:val="00AC60B6"/>
    <w:rsid w:val="00AC6DE3"/>
    <w:rsid w:val="00AD2D14"/>
    <w:rsid w:val="00AD510A"/>
    <w:rsid w:val="00AD6D87"/>
    <w:rsid w:val="00AF04EF"/>
    <w:rsid w:val="00AF654D"/>
    <w:rsid w:val="00B0072D"/>
    <w:rsid w:val="00B07330"/>
    <w:rsid w:val="00B1353D"/>
    <w:rsid w:val="00B1464C"/>
    <w:rsid w:val="00B24468"/>
    <w:rsid w:val="00B3050D"/>
    <w:rsid w:val="00B34F46"/>
    <w:rsid w:val="00B41D53"/>
    <w:rsid w:val="00B430B5"/>
    <w:rsid w:val="00B44D5E"/>
    <w:rsid w:val="00B47079"/>
    <w:rsid w:val="00B526B3"/>
    <w:rsid w:val="00B566D2"/>
    <w:rsid w:val="00B6750D"/>
    <w:rsid w:val="00B67A56"/>
    <w:rsid w:val="00B67B70"/>
    <w:rsid w:val="00B75900"/>
    <w:rsid w:val="00B76C45"/>
    <w:rsid w:val="00B833CF"/>
    <w:rsid w:val="00B83D97"/>
    <w:rsid w:val="00B9095B"/>
    <w:rsid w:val="00B90C15"/>
    <w:rsid w:val="00B947D8"/>
    <w:rsid w:val="00BB2113"/>
    <w:rsid w:val="00BC1321"/>
    <w:rsid w:val="00BC5999"/>
    <w:rsid w:val="00BD1278"/>
    <w:rsid w:val="00BD62A3"/>
    <w:rsid w:val="00BE15DC"/>
    <w:rsid w:val="00BF4360"/>
    <w:rsid w:val="00BF6458"/>
    <w:rsid w:val="00C04E21"/>
    <w:rsid w:val="00C211BE"/>
    <w:rsid w:val="00C23305"/>
    <w:rsid w:val="00C3521C"/>
    <w:rsid w:val="00C55799"/>
    <w:rsid w:val="00C66FEA"/>
    <w:rsid w:val="00C7040F"/>
    <w:rsid w:val="00C722FA"/>
    <w:rsid w:val="00C766C3"/>
    <w:rsid w:val="00C848E1"/>
    <w:rsid w:val="00C851B5"/>
    <w:rsid w:val="00C854F3"/>
    <w:rsid w:val="00C87149"/>
    <w:rsid w:val="00C9283D"/>
    <w:rsid w:val="00C95E4A"/>
    <w:rsid w:val="00CA5802"/>
    <w:rsid w:val="00CA5FA9"/>
    <w:rsid w:val="00CA7B01"/>
    <w:rsid w:val="00CB362F"/>
    <w:rsid w:val="00CC0818"/>
    <w:rsid w:val="00CC37C0"/>
    <w:rsid w:val="00CC6818"/>
    <w:rsid w:val="00CC6F60"/>
    <w:rsid w:val="00CD2890"/>
    <w:rsid w:val="00CE366B"/>
    <w:rsid w:val="00CE5037"/>
    <w:rsid w:val="00CF0510"/>
    <w:rsid w:val="00CF108B"/>
    <w:rsid w:val="00D21CDB"/>
    <w:rsid w:val="00D243AE"/>
    <w:rsid w:val="00D340DB"/>
    <w:rsid w:val="00D35344"/>
    <w:rsid w:val="00D37690"/>
    <w:rsid w:val="00D37F61"/>
    <w:rsid w:val="00D40070"/>
    <w:rsid w:val="00D47099"/>
    <w:rsid w:val="00D52073"/>
    <w:rsid w:val="00D521D7"/>
    <w:rsid w:val="00D52C73"/>
    <w:rsid w:val="00D565A0"/>
    <w:rsid w:val="00D60AE5"/>
    <w:rsid w:val="00D61A17"/>
    <w:rsid w:val="00D62831"/>
    <w:rsid w:val="00D647AE"/>
    <w:rsid w:val="00DA676D"/>
    <w:rsid w:val="00DB08DE"/>
    <w:rsid w:val="00DB4341"/>
    <w:rsid w:val="00DC058E"/>
    <w:rsid w:val="00DC36FF"/>
    <w:rsid w:val="00DC6145"/>
    <w:rsid w:val="00DE14D3"/>
    <w:rsid w:val="00E010A6"/>
    <w:rsid w:val="00E0392B"/>
    <w:rsid w:val="00E04866"/>
    <w:rsid w:val="00E07552"/>
    <w:rsid w:val="00E16056"/>
    <w:rsid w:val="00E17A9B"/>
    <w:rsid w:val="00E17B26"/>
    <w:rsid w:val="00E22FCE"/>
    <w:rsid w:val="00E2644F"/>
    <w:rsid w:val="00E334FC"/>
    <w:rsid w:val="00E353B1"/>
    <w:rsid w:val="00E52217"/>
    <w:rsid w:val="00E55E9D"/>
    <w:rsid w:val="00E56089"/>
    <w:rsid w:val="00E57061"/>
    <w:rsid w:val="00E71628"/>
    <w:rsid w:val="00E86E29"/>
    <w:rsid w:val="00E97215"/>
    <w:rsid w:val="00EA334C"/>
    <w:rsid w:val="00EB1204"/>
    <w:rsid w:val="00EC6E60"/>
    <w:rsid w:val="00ED269C"/>
    <w:rsid w:val="00EE2678"/>
    <w:rsid w:val="00EF49B5"/>
    <w:rsid w:val="00F07672"/>
    <w:rsid w:val="00F1496A"/>
    <w:rsid w:val="00F16749"/>
    <w:rsid w:val="00F239E6"/>
    <w:rsid w:val="00F2563F"/>
    <w:rsid w:val="00F259DD"/>
    <w:rsid w:val="00F272B7"/>
    <w:rsid w:val="00F35853"/>
    <w:rsid w:val="00F42CC6"/>
    <w:rsid w:val="00F47931"/>
    <w:rsid w:val="00F52026"/>
    <w:rsid w:val="00F55DDA"/>
    <w:rsid w:val="00F61A20"/>
    <w:rsid w:val="00F65E96"/>
    <w:rsid w:val="00F7211A"/>
    <w:rsid w:val="00F74667"/>
    <w:rsid w:val="00F77AC1"/>
    <w:rsid w:val="00F82898"/>
    <w:rsid w:val="00F85EFA"/>
    <w:rsid w:val="00F860A9"/>
    <w:rsid w:val="00F906FF"/>
    <w:rsid w:val="00F91788"/>
    <w:rsid w:val="00FA2179"/>
    <w:rsid w:val="00FA4DC3"/>
    <w:rsid w:val="00FA6190"/>
    <w:rsid w:val="00FB1597"/>
    <w:rsid w:val="00FB2691"/>
    <w:rsid w:val="00FB478E"/>
    <w:rsid w:val="00FB7FC9"/>
    <w:rsid w:val="00FC1394"/>
    <w:rsid w:val="00FC59D3"/>
    <w:rsid w:val="00FD13D8"/>
    <w:rsid w:val="00FD3E28"/>
    <w:rsid w:val="00FE62E3"/>
    <w:rsid w:val="00FF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4"/>
      </o:rules>
    </o:shapelayout>
  </w:shapeDefaults>
  <w:decimalSymbol w:val=","/>
  <w:listSeparator w:val=","/>
  <w14:docId w14:val="76B73452"/>
  <w15:docId w15:val="{8135BA8C-9EB6-44C1-A075-0EC3AD67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Neue" w:eastAsia="Helvetica Neue" w:hAnsi="Helvetica Neue" w:cs="Helvetica Neue"/>
        <w:sz w:val="24"/>
        <w:szCs w:val="24"/>
        <w:lang w:val="vi-V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92B"/>
    <w:rPr>
      <w:color w:val="000000"/>
      <w:lang w:eastAsia="vi-VN"/>
    </w:rPr>
  </w:style>
  <w:style w:type="paragraph" w:styleId="Heading1">
    <w:name w:val="heading 1"/>
    <w:basedOn w:val="Normal"/>
    <w:next w:val="Normal"/>
    <w:link w:val="Heading1Char"/>
    <w:uiPriority w:val="9"/>
    <w:qFormat/>
    <w:rsid w:val="00B75772"/>
    <w:pPr>
      <w:keepNext/>
      <w:widowControl/>
      <w:jc w:val="center"/>
      <w:outlineLvl w:val="0"/>
    </w:pPr>
    <w:rPr>
      <w:rFonts w:ascii=".VnTime" w:eastAsia="SimSun" w:hAnsi=".VnTime" w:cs="Times New Roman"/>
      <w:i/>
      <w:color w:val="auto"/>
      <w:sz w:val="26"/>
      <w:szCs w:val="20"/>
      <w:lang w:val="en-US" w:eastAsia="en-US"/>
    </w:rPr>
  </w:style>
  <w:style w:type="paragraph" w:styleId="Heading2">
    <w:name w:val="heading 2"/>
    <w:basedOn w:val="Normal"/>
    <w:next w:val="Normal"/>
    <w:link w:val="Heading2Char"/>
    <w:uiPriority w:val="9"/>
    <w:unhideWhenUsed/>
    <w:qFormat/>
    <w:rsid w:val="00B75772"/>
    <w:pPr>
      <w:keepNext/>
      <w:widowControl/>
      <w:spacing w:before="60" w:line="288" w:lineRule="auto"/>
      <w:ind w:firstLine="720"/>
      <w:jc w:val="both"/>
      <w:outlineLvl w:val="1"/>
    </w:pPr>
    <w:rPr>
      <w:rFonts w:ascii=".VnTime" w:eastAsia="SimSun" w:hAnsi=".VnTime" w:cs="Times New Roman"/>
      <w:b/>
      <w:color w:val="000080"/>
      <w:sz w:val="28"/>
      <w:szCs w:val="20"/>
      <w:lang w:val="en-US" w:eastAsia="en-US"/>
    </w:rPr>
  </w:style>
  <w:style w:type="paragraph" w:styleId="Heading3">
    <w:name w:val="heading 3"/>
    <w:basedOn w:val="Normal"/>
    <w:next w:val="Normal"/>
    <w:link w:val="Heading3Char"/>
    <w:uiPriority w:val="9"/>
    <w:unhideWhenUsed/>
    <w:qFormat/>
    <w:rsid w:val="00B75772"/>
    <w:pPr>
      <w:keepNext/>
      <w:widowControl/>
      <w:jc w:val="center"/>
      <w:outlineLvl w:val="2"/>
    </w:pPr>
    <w:rPr>
      <w:rFonts w:ascii="Times New Roman" w:eastAsia="SimSun" w:hAnsi="Times New Roman" w:cs="Times New Roman"/>
      <w:b/>
      <w:color w:val="auto"/>
      <w:sz w:val="22"/>
      <w:szCs w:val="20"/>
      <w:lang w:val="en-US" w:eastAsia="en-US"/>
    </w:rPr>
  </w:style>
  <w:style w:type="paragraph" w:styleId="Heading4">
    <w:name w:val="heading 4"/>
    <w:basedOn w:val="Normal"/>
    <w:next w:val="Normal"/>
    <w:link w:val="Heading4Char"/>
    <w:uiPriority w:val="9"/>
    <w:unhideWhenUsed/>
    <w:qFormat/>
    <w:rsid w:val="00E0392B"/>
    <w:pPr>
      <w:keepNext/>
      <w:keepLines/>
      <w:spacing w:before="240" w:after="40"/>
      <w:outlineLvl w:val="3"/>
    </w:pPr>
    <w:rPr>
      <w:b/>
    </w:rPr>
  </w:style>
  <w:style w:type="paragraph" w:styleId="Heading5">
    <w:name w:val="heading 5"/>
    <w:basedOn w:val="Normal"/>
    <w:next w:val="Normal"/>
    <w:uiPriority w:val="9"/>
    <w:semiHidden/>
    <w:unhideWhenUsed/>
    <w:qFormat/>
    <w:rsid w:val="00E0392B"/>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75772"/>
    <w:pPr>
      <w:keepNext/>
      <w:widowControl/>
      <w:jc w:val="center"/>
      <w:outlineLvl w:val="5"/>
    </w:pPr>
    <w:rPr>
      <w:rFonts w:ascii="Times New Roman" w:eastAsia="SimSun" w:hAnsi="Times New Roman" w:cs="Times New Roman"/>
      <w:b/>
      <w:color w:val="000080"/>
      <w:w w:val="90"/>
      <w:sz w:val="26"/>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0392B"/>
    <w:pPr>
      <w:keepNext/>
      <w:keepLines/>
      <w:spacing w:before="480" w:after="120"/>
    </w:pPr>
    <w:rPr>
      <w:b/>
      <w:sz w:val="72"/>
      <w:szCs w:val="72"/>
    </w:rPr>
  </w:style>
  <w:style w:type="character" w:customStyle="1" w:styleId="Heading1Char">
    <w:name w:val="Heading 1 Char"/>
    <w:basedOn w:val="DefaultParagraphFont"/>
    <w:link w:val="Heading1"/>
    <w:uiPriority w:val="9"/>
    <w:locked/>
    <w:rsid w:val="00B75772"/>
    <w:rPr>
      <w:rFonts w:ascii=".VnTime" w:eastAsia="SimSun" w:hAnsi=".VnTime" w:cs="Times New Roman"/>
      <w:i/>
      <w:sz w:val="20"/>
      <w:szCs w:val="20"/>
    </w:rPr>
  </w:style>
  <w:style w:type="character" w:customStyle="1" w:styleId="Heading2Char">
    <w:name w:val="Heading 2 Char"/>
    <w:basedOn w:val="DefaultParagraphFont"/>
    <w:link w:val="Heading2"/>
    <w:uiPriority w:val="9"/>
    <w:locked/>
    <w:rsid w:val="00B75772"/>
    <w:rPr>
      <w:rFonts w:ascii=".VnTime" w:eastAsia="SimSun" w:hAnsi=".VnTime" w:cs="Times New Roman"/>
      <w:b/>
      <w:color w:val="000080"/>
      <w:sz w:val="20"/>
      <w:szCs w:val="20"/>
    </w:rPr>
  </w:style>
  <w:style w:type="character" w:customStyle="1" w:styleId="Heading3Char">
    <w:name w:val="Heading 3 Char"/>
    <w:basedOn w:val="DefaultParagraphFont"/>
    <w:link w:val="Heading3"/>
    <w:uiPriority w:val="9"/>
    <w:locked/>
    <w:rsid w:val="00B75772"/>
    <w:rPr>
      <w:rFonts w:ascii="Times New Roman" w:eastAsia="SimSun" w:hAnsi="Times New Roman" w:cs="Times New Roman"/>
      <w:b/>
      <w:sz w:val="20"/>
      <w:szCs w:val="20"/>
    </w:rPr>
  </w:style>
  <w:style w:type="character" w:customStyle="1" w:styleId="Heading6Char">
    <w:name w:val="Heading 6 Char"/>
    <w:basedOn w:val="DefaultParagraphFont"/>
    <w:link w:val="Heading6"/>
    <w:uiPriority w:val="9"/>
    <w:locked/>
    <w:rsid w:val="00B75772"/>
    <w:rPr>
      <w:rFonts w:ascii="Times New Roman" w:eastAsia="SimSun" w:hAnsi="Times New Roman" w:cs="Times New Roman"/>
      <w:b/>
      <w:color w:val="000080"/>
      <w:w w:val="90"/>
      <w:sz w:val="28"/>
      <w:szCs w:val="28"/>
    </w:rPr>
  </w:style>
  <w:style w:type="character" w:styleId="Hyperlink">
    <w:name w:val="Hyperlink"/>
    <w:basedOn w:val="DefaultParagraphFont"/>
    <w:uiPriority w:val="99"/>
    <w:rsid w:val="00E0392B"/>
    <w:rPr>
      <w:rFonts w:cs="Times New Roman"/>
      <w:color w:val="0066CC"/>
      <w:u w:val="single"/>
    </w:rPr>
  </w:style>
  <w:style w:type="character" w:customStyle="1" w:styleId="Bodytext3">
    <w:name w:val="Body text (3)_"/>
    <w:basedOn w:val="DefaultParagraphFont"/>
    <w:link w:val="Bodytext30"/>
    <w:uiPriority w:val="99"/>
    <w:locked/>
    <w:rsid w:val="00E0392B"/>
    <w:rPr>
      <w:rFonts w:ascii="Times New Roman" w:hAnsi="Times New Roman" w:cs="Times New Roman"/>
      <w:sz w:val="16"/>
      <w:szCs w:val="16"/>
      <w:u w:val="none"/>
    </w:rPr>
  </w:style>
  <w:style w:type="character" w:customStyle="1" w:styleId="Bodytext4">
    <w:name w:val="Body text (4)_"/>
    <w:basedOn w:val="DefaultParagraphFont"/>
    <w:link w:val="Bodytext40"/>
    <w:uiPriority w:val="99"/>
    <w:locked/>
    <w:rsid w:val="00E0392B"/>
    <w:rPr>
      <w:rFonts w:ascii="Times New Roman" w:hAnsi="Times New Roman" w:cs="Times New Roman"/>
      <w:sz w:val="16"/>
      <w:szCs w:val="16"/>
      <w:u w:val="none"/>
    </w:rPr>
  </w:style>
  <w:style w:type="character" w:customStyle="1" w:styleId="Bodytext5">
    <w:name w:val="Body text (5)_"/>
    <w:basedOn w:val="DefaultParagraphFont"/>
    <w:link w:val="Bodytext51"/>
    <w:uiPriority w:val="99"/>
    <w:locked/>
    <w:rsid w:val="00E0392B"/>
    <w:rPr>
      <w:rFonts w:ascii="Times New Roman" w:hAnsi="Times New Roman" w:cs="Times New Roman"/>
      <w:b/>
      <w:bCs/>
      <w:sz w:val="26"/>
      <w:szCs w:val="26"/>
      <w:u w:val="none"/>
    </w:rPr>
  </w:style>
  <w:style w:type="character" w:customStyle="1" w:styleId="Bodytext50">
    <w:name w:val="Body text (5)"/>
    <w:basedOn w:val="Bodytext5"/>
    <w:uiPriority w:val="99"/>
    <w:rsid w:val="00E0392B"/>
    <w:rPr>
      <w:rFonts w:ascii="Times New Roman" w:hAnsi="Times New Roman" w:cs="Times New Roman"/>
      <w:b/>
      <w:bCs/>
      <w:sz w:val="26"/>
      <w:szCs w:val="26"/>
      <w:u w:val="single"/>
    </w:rPr>
  </w:style>
  <w:style w:type="character" w:customStyle="1" w:styleId="Bodytext6">
    <w:name w:val="Body text (6)_"/>
    <w:basedOn w:val="DefaultParagraphFont"/>
    <w:link w:val="Bodytext60"/>
    <w:uiPriority w:val="99"/>
    <w:locked/>
    <w:rsid w:val="00E0392B"/>
    <w:rPr>
      <w:rFonts w:ascii="Times New Roman" w:hAnsi="Times New Roman" w:cs="Times New Roman"/>
      <w:i/>
      <w:iCs/>
      <w:sz w:val="26"/>
      <w:szCs w:val="26"/>
      <w:u w:val="none"/>
    </w:rPr>
  </w:style>
  <w:style w:type="character" w:customStyle="1" w:styleId="Bodytext6NotItalic">
    <w:name w:val="Body text (6) + Not Italic"/>
    <w:basedOn w:val="Bodytext6"/>
    <w:uiPriority w:val="99"/>
    <w:rsid w:val="00E0392B"/>
    <w:rPr>
      <w:rFonts w:ascii="Times New Roman" w:hAnsi="Times New Roman" w:cs="Times New Roman"/>
      <w:i w:val="0"/>
      <w:iCs w:val="0"/>
      <w:sz w:val="26"/>
      <w:szCs w:val="26"/>
      <w:u w:val="none"/>
    </w:rPr>
  </w:style>
  <w:style w:type="character" w:customStyle="1" w:styleId="Bodytext2">
    <w:name w:val="Body text (2)_"/>
    <w:basedOn w:val="DefaultParagraphFont"/>
    <w:link w:val="Bodytext21"/>
    <w:uiPriority w:val="99"/>
    <w:locked/>
    <w:rsid w:val="00E0392B"/>
    <w:rPr>
      <w:rFonts w:ascii="Times New Roman" w:hAnsi="Times New Roman" w:cs="Times New Roman"/>
      <w:sz w:val="26"/>
      <w:szCs w:val="26"/>
      <w:u w:val="none"/>
    </w:rPr>
  </w:style>
  <w:style w:type="character" w:customStyle="1" w:styleId="Bodytext2Bold">
    <w:name w:val="Body text (2) + Bold"/>
    <w:basedOn w:val="Bodytext2"/>
    <w:uiPriority w:val="99"/>
    <w:rsid w:val="00E0392B"/>
    <w:rPr>
      <w:rFonts w:ascii="Times New Roman" w:hAnsi="Times New Roman" w:cs="Times New Roman"/>
      <w:b/>
      <w:bCs/>
      <w:sz w:val="26"/>
      <w:szCs w:val="26"/>
      <w:u w:val="none"/>
    </w:rPr>
  </w:style>
  <w:style w:type="character" w:customStyle="1" w:styleId="Bodytext5Exact">
    <w:name w:val="Body text (5) Exact"/>
    <w:basedOn w:val="DefaultParagraphFont"/>
    <w:uiPriority w:val="99"/>
    <w:rsid w:val="00E0392B"/>
    <w:rPr>
      <w:rFonts w:ascii="Times New Roman" w:hAnsi="Times New Roman" w:cs="Times New Roman"/>
      <w:b/>
      <w:bCs/>
      <w:sz w:val="26"/>
      <w:szCs w:val="26"/>
      <w:u w:val="none"/>
    </w:rPr>
  </w:style>
  <w:style w:type="character" w:customStyle="1" w:styleId="Headerorfooter">
    <w:name w:val="Header or footer_"/>
    <w:basedOn w:val="DefaultParagraphFont"/>
    <w:link w:val="Headerorfooter1"/>
    <w:uiPriority w:val="99"/>
    <w:locked/>
    <w:rsid w:val="00E0392B"/>
    <w:rPr>
      <w:rFonts w:ascii="Times New Roman" w:hAnsi="Times New Roman" w:cs="Times New Roman"/>
      <w:u w:val="none"/>
      <w:lang w:val="en-US" w:eastAsia="en-US"/>
    </w:rPr>
  </w:style>
  <w:style w:type="character" w:customStyle="1" w:styleId="Headerorfooter0">
    <w:name w:val="Header or footer"/>
    <w:basedOn w:val="Headerorfooter"/>
    <w:uiPriority w:val="99"/>
    <w:rsid w:val="00E0392B"/>
    <w:rPr>
      <w:rFonts w:ascii="Times New Roman" w:hAnsi="Times New Roman" w:cs="Times New Roman"/>
      <w:u w:val="none"/>
      <w:lang w:val="en-US" w:eastAsia="en-US"/>
    </w:rPr>
  </w:style>
  <w:style w:type="character" w:customStyle="1" w:styleId="Bodytext7">
    <w:name w:val="Body text (7)_"/>
    <w:basedOn w:val="DefaultParagraphFont"/>
    <w:link w:val="Bodytext70"/>
    <w:uiPriority w:val="99"/>
    <w:locked/>
    <w:rsid w:val="00E0392B"/>
    <w:rPr>
      <w:rFonts w:ascii="Times New Roman" w:hAnsi="Times New Roman" w:cs="Times New Roman"/>
      <w:i/>
      <w:iCs/>
      <w:spacing w:val="-10"/>
      <w:u w:val="none"/>
    </w:rPr>
  </w:style>
  <w:style w:type="character" w:customStyle="1" w:styleId="Bodytext8">
    <w:name w:val="Body text (8)_"/>
    <w:basedOn w:val="DefaultParagraphFont"/>
    <w:link w:val="Bodytext80"/>
    <w:uiPriority w:val="99"/>
    <w:locked/>
    <w:rsid w:val="00E0392B"/>
    <w:rPr>
      <w:rFonts w:ascii="Times New Roman" w:hAnsi="Times New Roman" w:cs="Times New Roman"/>
      <w:sz w:val="21"/>
      <w:szCs w:val="21"/>
      <w:u w:val="none"/>
    </w:rPr>
  </w:style>
  <w:style w:type="character" w:customStyle="1" w:styleId="Bodytext84pt">
    <w:name w:val="Body text (8) + 4 pt"/>
    <w:aliases w:val="Italic"/>
    <w:basedOn w:val="Bodytext8"/>
    <w:uiPriority w:val="99"/>
    <w:rsid w:val="00E0392B"/>
    <w:rPr>
      <w:rFonts w:ascii="Times New Roman" w:hAnsi="Times New Roman" w:cs="Times New Roman"/>
      <w:i/>
      <w:iCs/>
      <w:sz w:val="8"/>
      <w:szCs w:val="8"/>
      <w:u w:val="none"/>
    </w:rPr>
  </w:style>
  <w:style w:type="character" w:customStyle="1" w:styleId="Heading10">
    <w:name w:val="Heading #1_"/>
    <w:basedOn w:val="DefaultParagraphFont"/>
    <w:link w:val="Heading11"/>
    <w:uiPriority w:val="99"/>
    <w:locked/>
    <w:rsid w:val="00E0392B"/>
    <w:rPr>
      <w:rFonts w:ascii="Times New Roman" w:hAnsi="Times New Roman" w:cs="Times New Roman"/>
      <w:b/>
      <w:bCs/>
      <w:sz w:val="26"/>
      <w:szCs w:val="26"/>
      <w:u w:val="none"/>
    </w:rPr>
  </w:style>
  <w:style w:type="character" w:customStyle="1" w:styleId="Bodytext2Italic">
    <w:name w:val="Body text (2) + Italic"/>
    <w:basedOn w:val="Bodytext2"/>
    <w:uiPriority w:val="99"/>
    <w:rsid w:val="00E0392B"/>
    <w:rPr>
      <w:rFonts w:ascii="Times New Roman" w:hAnsi="Times New Roman" w:cs="Times New Roman"/>
      <w:i/>
      <w:iCs/>
      <w:sz w:val="26"/>
      <w:szCs w:val="26"/>
      <w:u w:val="none"/>
    </w:rPr>
  </w:style>
  <w:style w:type="character" w:customStyle="1" w:styleId="HeaderorfooterArialNarrow">
    <w:name w:val="Header or footer + Arial Narrow"/>
    <w:aliases w:val="5 pt"/>
    <w:basedOn w:val="Headerorfooter"/>
    <w:uiPriority w:val="99"/>
    <w:rsid w:val="00E0392B"/>
    <w:rPr>
      <w:rFonts w:ascii="Arial Narrow" w:hAnsi="Arial Narrow" w:cs="Arial Narrow"/>
      <w:sz w:val="10"/>
      <w:szCs w:val="10"/>
      <w:u w:val="none"/>
      <w:lang w:val="en-US" w:eastAsia="en-US"/>
    </w:rPr>
  </w:style>
  <w:style w:type="character" w:customStyle="1" w:styleId="Heading121pt">
    <w:name w:val="Heading #1 + 21 pt"/>
    <w:aliases w:val="Not Bold"/>
    <w:basedOn w:val="Heading10"/>
    <w:uiPriority w:val="99"/>
    <w:rsid w:val="00E0392B"/>
    <w:rPr>
      <w:rFonts w:ascii="Times New Roman" w:hAnsi="Times New Roman" w:cs="Times New Roman"/>
      <w:b w:val="0"/>
      <w:bCs w:val="0"/>
      <w:sz w:val="42"/>
      <w:szCs w:val="42"/>
      <w:u w:val="none"/>
    </w:rPr>
  </w:style>
  <w:style w:type="character" w:customStyle="1" w:styleId="Bodytext2Consolas">
    <w:name w:val="Body text (2) + Consolas"/>
    <w:aliases w:val="11 pt"/>
    <w:basedOn w:val="Bodytext2"/>
    <w:uiPriority w:val="99"/>
    <w:rsid w:val="00E0392B"/>
    <w:rPr>
      <w:rFonts w:ascii="Consolas" w:hAnsi="Consolas" w:cs="Consolas"/>
      <w:sz w:val="22"/>
      <w:szCs w:val="22"/>
      <w:u w:val="none"/>
    </w:rPr>
  </w:style>
  <w:style w:type="character" w:customStyle="1" w:styleId="Bodytext20">
    <w:name w:val="Body text (2)"/>
    <w:basedOn w:val="Bodytext2"/>
    <w:uiPriority w:val="99"/>
    <w:rsid w:val="00E0392B"/>
    <w:rPr>
      <w:rFonts w:ascii="Times New Roman" w:hAnsi="Times New Roman" w:cs="Times New Roman"/>
      <w:sz w:val="26"/>
      <w:szCs w:val="26"/>
      <w:u w:val="none"/>
    </w:rPr>
  </w:style>
  <w:style w:type="paragraph" w:customStyle="1" w:styleId="Bodytext30">
    <w:name w:val="Body text (3)"/>
    <w:basedOn w:val="Normal"/>
    <w:link w:val="Bodytext3"/>
    <w:uiPriority w:val="99"/>
    <w:rsid w:val="00E0392B"/>
    <w:pPr>
      <w:shd w:val="clear" w:color="auto" w:fill="FFFFFF"/>
      <w:spacing w:line="163" w:lineRule="exact"/>
    </w:pPr>
    <w:rPr>
      <w:rFonts w:ascii="Times New Roman" w:hAnsi="Times New Roman" w:cs="Times New Roman"/>
      <w:color w:val="auto"/>
      <w:sz w:val="16"/>
      <w:szCs w:val="16"/>
      <w:lang w:eastAsia="en-US"/>
    </w:rPr>
  </w:style>
  <w:style w:type="paragraph" w:customStyle="1" w:styleId="Bodytext40">
    <w:name w:val="Body text (4)"/>
    <w:basedOn w:val="Normal"/>
    <w:link w:val="Bodytext4"/>
    <w:uiPriority w:val="99"/>
    <w:rsid w:val="00E0392B"/>
    <w:pPr>
      <w:shd w:val="clear" w:color="auto" w:fill="FFFFFF"/>
      <w:spacing w:after="300" w:line="163" w:lineRule="exact"/>
    </w:pPr>
    <w:rPr>
      <w:rFonts w:ascii="Times New Roman" w:hAnsi="Times New Roman" w:cs="Times New Roman"/>
      <w:color w:val="auto"/>
      <w:sz w:val="16"/>
      <w:szCs w:val="16"/>
      <w:lang w:eastAsia="en-US"/>
    </w:rPr>
  </w:style>
  <w:style w:type="paragraph" w:customStyle="1" w:styleId="Bodytext51">
    <w:name w:val="Body text (5)1"/>
    <w:basedOn w:val="Normal"/>
    <w:link w:val="Bodytext5"/>
    <w:uiPriority w:val="99"/>
    <w:rsid w:val="00E0392B"/>
    <w:pPr>
      <w:shd w:val="clear" w:color="auto" w:fill="FFFFFF"/>
      <w:spacing w:before="300" w:line="341" w:lineRule="exact"/>
      <w:ind w:hanging="840"/>
      <w:jc w:val="both"/>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rsid w:val="00E0392B"/>
    <w:pPr>
      <w:shd w:val="clear" w:color="auto" w:fill="FFFFFF"/>
      <w:spacing w:before="300" w:after="660" w:line="240" w:lineRule="atLeast"/>
      <w:jc w:val="both"/>
    </w:pPr>
    <w:rPr>
      <w:rFonts w:ascii="Times New Roman" w:hAnsi="Times New Roman" w:cs="Times New Roman"/>
      <w:i/>
      <w:iCs/>
      <w:color w:val="auto"/>
      <w:sz w:val="26"/>
      <w:szCs w:val="26"/>
      <w:lang w:eastAsia="en-US"/>
    </w:rPr>
  </w:style>
  <w:style w:type="paragraph" w:customStyle="1" w:styleId="Bodytext21">
    <w:name w:val="Body text (2)1"/>
    <w:basedOn w:val="Normal"/>
    <w:link w:val="Bodytext2"/>
    <w:uiPriority w:val="99"/>
    <w:rsid w:val="00E0392B"/>
    <w:pPr>
      <w:shd w:val="clear" w:color="auto" w:fill="FFFFFF"/>
      <w:spacing w:before="60" w:line="365" w:lineRule="exact"/>
      <w:jc w:val="both"/>
    </w:pPr>
    <w:rPr>
      <w:rFonts w:ascii="Times New Roman" w:hAnsi="Times New Roman" w:cs="Times New Roman"/>
      <w:color w:val="auto"/>
      <w:sz w:val="26"/>
      <w:szCs w:val="26"/>
      <w:lang w:eastAsia="en-US"/>
    </w:rPr>
  </w:style>
  <w:style w:type="paragraph" w:customStyle="1" w:styleId="Headerorfooter1">
    <w:name w:val="Header or footer1"/>
    <w:basedOn w:val="Normal"/>
    <w:link w:val="Headerorfooter"/>
    <w:uiPriority w:val="99"/>
    <w:rsid w:val="00E0392B"/>
    <w:pPr>
      <w:shd w:val="clear" w:color="auto" w:fill="FFFFFF"/>
      <w:spacing w:line="240" w:lineRule="atLeast"/>
    </w:pPr>
    <w:rPr>
      <w:rFonts w:ascii="Times New Roman" w:hAnsi="Times New Roman" w:cs="Times New Roman"/>
      <w:color w:val="auto"/>
      <w:lang w:val="en-US" w:eastAsia="en-US"/>
    </w:rPr>
  </w:style>
  <w:style w:type="paragraph" w:customStyle="1" w:styleId="Bodytext70">
    <w:name w:val="Body text (7)"/>
    <w:basedOn w:val="Normal"/>
    <w:link w:val="Bodytext7"/>
    <w:uiPriority w:val="99"/>
    <w:rsid w:val="00E0392B"/>
    <w:pPr>
      <w:shd w:val="clear" w:color="auto" w:fill="FFFFFF"/>
      <w:spacing w:before="60" w:after="60" w:line="240" w:lineRule="atLeast"/>
      <w:jc w:val="both"/>
    </w:pPr>
    <w:rPr>
      <w:rFonts w:ascii="Times New Roman" w:hAnsi="Times New Roman" w:cs="Times New Roman"/>
      <w:i/>
      <w:iCs/>
      <w:color w:val="auto"/>
      <w:spacing w:val="-10"/>
      <w:lang w:eastAsia="en-US"/>
    </w:rPr>
  </w:style>
  <w:style w:type="paragraph" w:customStyle="1" w:styleId="Bodytext80">
    <w:name w:val="Body text (8)"/>
    <w:basedOn w:val="Normal"/>
    <w:link w:val="Bodytext8"/>
    <w:uiPriority w:val="99"/>
    <w:rsid w:val="00E0392B"/>
    <w:pPr>
      <w:shd w:val="clear" w:color="auto" w:fill="FFFFFF"/>
      <w:spacing w:before="60" w:line="254" w:lineRule="exact"/>
      <w:jc w:val="both"/>
    </w:pPr>
    <w:rPr>
      <w:rFonts w:ascii="Times New Roman" w:hAnsi="Times New Roman" w:cs="Times New Roman"/>
      <w:color w:val="auto"/>
      <w:sz w:val="21"/>
      <w:szCs w:val="21"/>
      <w:lang w:eastAsia="en-US"/>
    </w:rPr>
  </w:style>
  <w:style w:type="paragraph" w:customStyle="1" w:styleId="Heading11">
    <w:name w:val="Heading #1"/>
    <w:basedOn w:val="Normal"/>
    <w:link w:val="Heading10"/>
    <w:uiPriority w:val="99"/>
    <w:rsid w:val="00E0392B"/>
    <w:pPr>
      <w:shd w:val="clear" w:color="auto" w:fill="FFFFFF"/>
      <w:spacing w:before="600" w:after="60" w:line="240" w:lineRule="atLeast"/>
      <w:ind w:hanging="1260"/>
      <w:jc w:val="center"/>
      <w:outlineLvl w:val="0"/>
    </w:pPr>
    <w:rPr>
      <w:rFonts w:ascii="Times New Roman" w:hAnsi="Times New Roman" w:cs="Times New Roman"/>
      <w:b/>
      <w:bCs/>
      <w:color w:val="auto"/>
      <w:sz w:val="26"/>
      <w:szCs w:val="26"/>
      <w:lang w:eastAsia="en-US"/>
    </w:rPr>
  </w:style>
  <w:style w:type="paragraph" w:styleId="Footer">
    <w:name w:val="footer"/>
    <w:basedOn w:val="Normal"/>
    <w:link w:val="FooterChar"/>
    <w:uiPriority w:val="99"/>
    <w:unhideWhenUsed/>
    <w:rsid w:val="005F1794"/>
    <w:pPr>
      <w:tabs>
        <w:tab w:val="center" w:pos="4680"/>
        <w:tab w:val="right" w:pos="9360"/>
      </w:tabs>
    </w:pPr>
  </w:style>
  <w:style w:type="character" w:customStyle="1" w:styleId="FooterChar">
    <w:name w:val="Footer Char"/>
    <w:basedOn w:val="DefaultParagraphFont"/>
    <w:link w:val="Footer"/>
    <w:uiPriority w:val="99"/>
    <w:locked/>
    <w:rsid w:val="005F1794"/>
    <w:rPr>
      <w:rFonts w:cs="Microsoft Sans Serif"/>
      <w:color w:val="000000"/>
      <w:lang w:val="vi-VN" w:eastAsia="vi-VN"/>
    </w:rPr>
  </w:style>
  <w:style w:type="paragraph" w:customStyle="1" w:styleId="Normal1">
    <w:name w:val="Normal1"/>
    <w:rsid w:val="00B75772"/>
    <w:rPr>
      <w:rFonts w:ascii="Times New Roman" w:eastAsia="SimSun" w:hAnsi="Times New Roman" w:cs="Times New Roman"/>
    </w:rPr>
  </w:style>
  <w:style w:type="paragraph" w:styleId="Header">
    <w:name w:val="header"/>
    <w:basedOn w:val="Normal"/>
    <w:link w:val="HeaderChar"/>
    <w:uiPriority w:val="99"/>
    <w:unhideWhenUsed/>
    <w:rsid w:val="00456DA5"/>
    <w:pPr>
      <w:tabs>
        <w:tab w:val="center" w:pos="4680"/>
        <w:tab w:val="right" w:pos="9360"/>
      </w:tabs>
    </w:pPr>
  </w:style>
  <w:style w:type="character" w:customStyle="1" w:styleId="HeaderChar">
    <w:name w:val="Header Char"/>
    <w:basedOn w:val="DefaultParagraphFont"/>
    <w:link w:val="Header"/>
    <w:uiPriority w:val="99"/>
    <w:locked/>
    <w:rsid w:val="00456DA5"/>
    <w:rPr>
      <w:rFonts w:cs="Times New Roman"/>
      <w:color w:val="000000"/>
      <w:lang w:val="vi-VN" w:eastAsia="vi-VN"/>
    </w:rPr>
  </w:style>
  <w:style w:type="paragraph" w:styleId="BalloonText">
    <w:name w:val="Balloon Text"/>
    <w:basedOn w:val="Normal"/>
    <w:link w:val="BalloonTextChar"/>
    <w:uiPriority w:val="99"/>
    <w:semiHidden/>
    <w:unhideWhenUsed/>
    <w:rsid w:val="00923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635"/>
    <w:rPr>
      <w:rFonts w:ascii="Segoe UI" w:hAnsi="Segoe UI" w:cs="Segoe UI"/>
      <w:color w:val="000000"/>
      <w:sz w:val="18"/>
      <w:szCs w:val="18"/>
      <w:lang w:val="vi-VN" w:eastAsia="vi-VN"/>
    </w:rPr>
  </w:style>
  <w:style w:type="paragraph" w:styleId="NormalWeb">
    <w:name w:val="Normal (Web)"/>
    <w:aliases w:val=" Char,표준 (웹),Char Char Char,Обычный (веб)1,Обычный (веб) Знак,Обычный (веб) Знак1,Обычный (веб) Знак Знак, Char Char Char,Normal (Web) Char Char Char Char Char,Normal (Web) Char Char Char Char"/>
    <w:basedOn w:val="Normal"/>
    <w:link w:val="NormalWebChar"/>
    <w:uiPriority w:val="99"/>
    <w:qFormat/>
    <w:rsid w:val="004C4E8F"/>
    <w:pPr>
      <w:widowControl/>
      <w:spacing w:before="100" w:beforeAutospacing="1" w:after="100" w:afterAutospacing="1"/>
    </w:pPr>
    <w:rPr>
      <w:rFonts w:ascii="Times New Roman" w:hAnsi="Times New Roman" w:cs="Times New Roman"/>
      <w:color w:val="auto"/>
      <w:lang w:val="en-US" w:eastAsia="en-US"/>
    </w:rPr>
  </w:style>
  <w:style w:type="character" w:customStyle="1" w:styleId="NormalWebChar">
    <w:name w:val="Normal (Web) Char"/>
    <w:aliases w:val=" Char Char,표준 (웹) Char,Char Char Char Char,Обычный (веб)1 Char,Обычный (веб) Знак Char,Обычный (веб) Знак1 Char,Обычный (веб) Знак Знак Char, Char Char Char Char,Normal (Web) Char Char Char Char Char Char"/>
    <w:link w:val="NormalWeb"/>
    <w:uiPriority w:val="99"/>
    <w:locked/>
    <w:rsid w:val="004C4E8F"/>
    <w:rPr>
      <w:rFonts w:ascii="Times New Roman" w:hAnsi="Times New Roman" w:cs="Times New Roman"/>
    </w:rPr>
  </w:style>
  <w:style w:type="paragraph" w:styleId="ListParagraph">
    <w:name w:val="List Paragraph"/>
    <w:basedOn w:val="Normal"/>
    <w:uiPriority w:val="34"/>
    <w:qFormat/>
    <w:rsid w:val="000508AD"/>
    <w:pPr>
      <w:ind w:left="720"/>
      <w:contextualSpacing/>
    </w:pPr>
  </w:style>
  <w:style w:type="paragraph" w:styleId="Subtitle">
    <w:name w:val="Subtitle"/>
    <w:basedOn w:val="Normal"/>
    <w:next w:val="Normal"/>
    <w:uiPriority w:val="11"/>
    <w:qFormat/>
    <w:rsid w:val="00E0392B"/>
    <w:pPr>
      <w:keepNext/>
      <w:keepLines/>
      <w:spacing w:before="360" w:after="80"/>
    </w:pPr>
    <w:rPr>
      <w:rFonts w:ascii="Georgia" w:eastAsia="Georgia" w:hAnsi="Georgia" w:cs="Georgia"/>
      <w:i/>
      <w:color w:val="666666"/>
      <w:sz w:val="48"/>
      <w:szCs w:val="48"/>
    </w:rPr>
  </w:style>
  <w:style w:type="table" w:customStyle="1" w:styleId="a">
    <w:basedOn w:val="TableNormal"/>
    <w:rsid w:val="00E0392B"/>
    <w:tblPr>
      <w:tblStyleRowBandSize w:val="1"/>
      <w:tblStyleColBandSize w:val="1"/>
      <w:tblCellMar>
        <w:left w:w="115" w:type="dxa"/>
        <w:right w:w="115" w:type="dxa"/>
      </w:tblCellMar>
    </w:tblPr>
  </w:style>
  <w:style w:type="table" w:customStyle="1" w:styleId="a0">
    <w:basedOn w:val="TableNormal"/>
    <w:rsid w:val="00E0392B"/>
    <w:tblPr>
      <w:tblStyleRowBandSize w:val="1"/>
      <w:tblStyleColBandSize w:val="1"/>
      <w:tblCellMar>
        <w:left w:w="0" w:type="dxa"/>
        <w:right w:w="0" w:type="dxa"/>
      </w:tblCellMar>
    </w:tblPr>
  </w:style>
  <w:style w:type="table" w:customStyle="1" w:styleId="a1">
    <w:basedOn w:val="TableNormal"/>
    <w:rsid w:val="00E0392B"/>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FF74A3"/>
    <w:rPr>
      <w:color w:val="605E5C"/>
      <w:shd w:val="clear" w:color="auto" w:fill="E1DFDD"/>
    </w:rPr>
  </w:style>
  <w:style w:type="character" w:customStyle="1" w:styleId="fontstyle01">
    <w:name w:val="fontstyle01"/>
    <w:rsid w:val="00C04E21"/>
    <w:rPr>
      <w:rFonts w:ascii="Times New Roman" w:hAnsi="Times New Roman" w:cs="Times New Roman" w:hint="default"/>
      <w:b w:val="0"/>
      <w:bCs w:val="0"/>
      <w:i/>
      <w:iCs/>
      <w:color w:val="000000"/>
      <w:sz w:val="28"/>
      <w:szCs w:val="28"/>
    </w:rPr>
  </w:style>
  <w:style w:type="character" w:customStyle="1" w:styleId="fontstyle31">
    <w:name w:val="fontstyle31"/>
    <w:rsid w:val="000A0E03"/>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BF436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1772F2"/>
    <w:rPr>
      <w:b/>
      <w:color w:val="000000"/>
      <w:lang w:eastAsia="vi-VN"/>
    </w:rPr>
  </w:style>
  <w:style w:type="paragraph" w:styleId="BodyText">
    <w:name w:val="Body Text"/>
    <w:aliases w:val="Main text,Main text Char"/>
    <w:basedOn w:val="Normal"/>
    <w:link w:val="BodyTextChar"/>
    <w:unhideWhenUsed/>
    <w:rsid w:val="004574E0"/>
    <w:pPr>
      <w:widowControl/>
      <w:spacing w:after="120"/>
    </w:pPr>
    <w:rPr>
      <w:rFonts w:ascii="Times New Roman" w:eastAsia="Times New Roman" w:hAnsi="Times New Roman" w:cs="Times New Roman"/>
      <w:color w:val="auto"/>
      <w:lang w:val="en-US" w:eastAsia="en-US"/>
    </w:rPr>
  </w:style>
  <w:style w:type="character" w:customStyle="1" w:styleId="BodyTextChar">
    <w:name w:val="Body Text Char"/>
    <w:aliases w:val="Main text Char1,Main text Char Char"/>
    <w:basedOn w:val="DefaultParagraphFont"/>
    <w:link w:val="BodyText"/>
    <w:rsid w:val="004574E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55501">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932514110">
      <w:bodyDiv w:val="1"/>
      <w:marLeft w:val="0"/>
      <w:marRight w:val="0"/>
      <w:marTop w:val="0"/>
      <w:marBottom w:val="0"/>
      <w:divBdr>
        <w:top w:val="none" w:sz="0" w:space="0" w:color="auto"/>
        <w:left w:val="none" w:sz="0" w:space="0" w:color="auto"/>
        <w:bottom w:val="none" w:sz="0" w:space="0" w:color="auto"/>
        <w:right w:val="none" w:sz="0" w:space="0" w:color="auto"/>
      </w:divBdr>
    </w:div>
    <w:div w:id="1824616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z9pa5+ry7FNFaR9nGXdM1YCfg==">CgMxLjAyCWlkLmdqZGd4czIKaWQuMzBqMHpsbDIKaWQuMWZvYjl0ZTIKaWQuM3pueXNoNzIJaC4yZXQ5MnAwOAByITFxb2dCX2gzUkFwam54ZjJkQWdoNzVfSHdvcGJKOTBoeg==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EE4591-D8BA-4942-8EBD-E6474382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5</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Dang Tran Duc</dc:creator>
  <cp:lastModifiedBy>PC</cp:lastModifiedBy>
  <cp:revision>455</cp:revision>
  <cp:lastPrinted>2025-08-07T01:55:00Z</cp:lastPrinted>
  <dcterms:created xsi:type="dcterms:W3CDTF">2024-05-23T08:44:00Z</dcterms:created>
  <dcterms:modified xsi:type="dcterms:W3CDTF">2026-07-22T07:42:00Z</dcterms:modified>
</cp:coreProperties>
</file>